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400" w:line="276" w:lineRule="auto"/>
        <w:jc w:val="center"/>
        <w:rPr>
          <w:b w:val="1"/>
          <w:sz w:val="40"/>
          <w:szCs w:val="40"/>
        </w:rPr>
      </w:pPr>
      <w:bookmarkStart w:colFirst="0" w:colLast="0" w:name="_61mfttteozxw" w:id="0"/>
      <w:bookmarkEnd w:id="0"/>
      <w:r w:rsidDel="00000000" w:rsidR="00000000" w:rsidRPr="00000000">
        <w:rPr>
          <w:rtl w:val="0"/>
        </w:rPr>
      </w:r>
    </w:p>
    <w:p w:rsidR="00000000" w:rsidDel="00000000" w:rsidP="00000000" w:rsidRDefault="00000000" w:rsidRPr="00000000" w14:paraId="00000002">
      <w:pPr>
        <w:pStyle w:val="Title"/>
        <w:spacing w:before="400" w:line="276" w:lineRule="auto"/>
        <w:jc w:val="center"/>
        <w:rPr>
          <w:b w:val="1"/>
          <w:sz w:val="40"/>
          <w:szCs w:val="40"/>
        </w:rPr>
      </w:pPr>
      <w:bookmarkStart w:colFirst="0" w:colLast="0" w:name="_17mwiesup65" w:id="1"/>
      <w:bookmarkEnd w:id="1"/>
      <w:r w:rsidDel="00000000" w:rsidR="00000000" w:rsidRPr="00000000">
        <w:rPr>
          <w:rtl w:val="0"/>
        </w:rPr>
      </w:r>
    </w:p>
    <w:p w:rsidR="00000000" w:rsidDel="00000000" w:rsidP="00000000" w:rsidRDefault="00000000" w:rsidRPr="00000000" w14:paraId="00000003">
      <w:pPr>
        <w:pStyle w:val="Title"/>
        <w:spacing w:before="400" w:line="276" w:lineRule="auto"/>
        <w:jc w:val="center"/>
        <w:rPr>
          <w:b w:val="1"/>
          <w:sz w:val="40"/>
          <w:szCs w:val="40"/>
        </w:rPr>
      </w:pPr>
      <w:bookmarkStart w:colFirst="0" w:colLast="0" w:name="_w0uyvh15rj6s" w:id="2"/>
      <w:bookmarkEnd w:id="2"/>
      <w:r w:rsidDel="00000000" w:rsidR="00000000" w:rsidRPr="00000000">
        <w:rPr>
          <w:rtl w:val="0"/>
        </w:rPr>
      </w:r>
    </w:p>
    <w:p w:rsidR="00000000" w:rsidDel="00000000" w:rsidP="00000000" w:rsidRDefault="00000000" w:rsidRPr="00000000" w14:paraId="00000004">
      <w:pPr>
        <w:pStyle w:val="Title"/>
        <w:spacing w:before="400" w:line="276" w:lineRule="auto"/>
        <w:jc w:val="center"/>
        <w:rPr>
          <w:b w:val="1"/>
          <w:sz w:val="40"/>
          <w:szCs w:val="40"/>
        </w:rPr>
      </w:pPr>
      <w:bookmarkStart w:colFirst="0" w:colLast="0" w:name="_b0elleluqg5p" w:id="3"/>
      <w:bookmarkEnd w:id="3"/>
      <w:r w:rsidDel="00000000" w:rsidR="00000000" w:rsidRPr="00000000">
        <w:rPr>
          <w:rtl w:val="0"/>
        </w:rPr>
      </w:r>
    </w:p>
    <w:p w:rsidR="00000000" w:rsidDel="00000000" w:rsidP="00000000" w:rsidRDefault="00000000" w:rsidRPr="00000000" w14:paraId="00000005">
      <w:pPr>
        <w:pStyle w:val="Title"/>
        <w:spacing w:before="400" w:line="276" w:lineRule="auto"/>
        <w:jc w:val="center"/>
        <w:rPr>
          <w:b w:val="1"/>
          <w:sz w:val="40"/>
          <w:szCs w:val="40"/>
        </w:rPr>
      </w:pPr>
      <w:bookmarkStart w:colFirst="0" w:colLast="0" w:name="_ru8f9wxv6kc3" w:id="4"/>
      <w:bookmarkEnd w:id="4"/>
      <w:r w:rsidDel="00000000" w:rsidR="00000000" w:rsidRPr="00000000">
        <w:rPr>
          <w:rtl w:val="0"/>
        </w:rPr>
      </w:r>
    </w:p>
    <w:p w:rsidR="00000000" w:rsidDel="00000000" w:rsidP="00000000" w:rsidRDefault="00000000" w:rsidRPr="00000000" w14:paraId="00000006">
      <w:pPr>
        <w:pStyle w:val="Title"/>
        <w:spacing w:before="400" w:line="276" w:lineRule="auto"/>
        <w:jc w:val="center"/>
        <w:rPr>
          <w:b w:val="1"/>
          <w:sz w:val="40"/>
          <w:szCs w:val="40"/>
        </w:rPr>
      </w:pPr>
      <w:bookmarkStart w:colFirst="0" w:colLast="0" w:name="_eulzbtt810qp" w:id="5"/>
      <w:bookmarkEnd w:id="5"/>
      <w:r w:rsidDel="00000000" w:rsidR="00000000" w:rsidRPr="00000000">
        <w:rPr>
          <w:b w:val="1"/>
          <w:sz w:val="40"/>
          <w:szCs w:val="40"/>
          <w:rtl w:val="0"/>
        </w:rPr>
        <w:t xml:space="preserve">VALORANT</w:t>
      </w:r>
    </w:p>
    <w:p w:rsidR="00000000" w:rsidDel="00000000" w:rsidP="00000000" w:rsidRDefault="00000000" w:rsidRPr="00000000" w14:paraId="00000007">
      <w:pPr>
        <w:pStyle w:val="Title"/>
        <w:spacing w:line="276" w:lineRule="auto"/>
        <w:jc w:val="center"/>
        <w:rPr>
          <w:b w:val="1"/>
          <w:sz w:val="40"/>
          <w:szCs w:val="40"/>
        </w:rPr>
      </w:pPr>
      <w:bookmarkStart w:colFirst="0" w:colLast="0" w:name="_61mfttteozxw" w:id="0"/>
      <w:bookmarkEnd w:id="0"/>
      <w:r w:rsidDel="00000000" w:rsidR="00000000" w:rsidRPr="00000000">
        <w:rPr>
          <w:b w:val="1"/>
          <w:sz w:val="40"/>
          <w:szCs w:val="40"/>
          <w:rtl w:val="0"/>
        </w:rPr>
        <w:t xml:space="preserve">SEA 3rd Party Organized Play Guidelines</w:t>
      </w:r>
    </w:p>
    <w:p w:rsidR="00000000" w:rsidDel="00000000" w:rsidP="00000000" w:rsidRDefault="00000000" w:rsidRPr="00000000" w14:paraId="00000008">
      <w:pPr>
        <w:spacing w:after="160" w:before="100" w:line="360" w:lineRule="auto"/>
        <w:jc w:val="center"/>
        <w:rPr>
          <w:sz w:val="18"/>
          <w:szCs w:val="18"/>
        </w:rPr>
      </w:pPr>
      <w:r w:rsidDel="00000000" w:rsidR="00000000" w:rsidRPr="00000000">
        <w:rPr>
          <w:sz w:val="18"/>
          <w:szCs w:val="18"/>
          <w:rtl w:val="0"/>
        </w:rPr>
        <w:t xml:space="preserve">Last updated on February 23, 2021</w:t>
      </w:r>
    </w:p>
    <w:p w:rsidR="00000000" w:rsidDel="00000000" w:rsidP="00000000" w:rsidRDefault="00000000" w:rsidRPr="00000000" w14:paraId="00000009">
      <w:pPr>
        <w:spacing w:after="160" w:before="100" w:line="360" w:lineRule="auto"/>
        <w:jc w:val="center"/>
        <w:rPr>
          <w:sz w:val="18"/>
          <w:szCs w:val="18"/>
        </w:rPr>
      </w:pPr>
      <w:r w:rsidDel="00000000" w:rsidR="00000000" w:rsidRPr="00000000">
        <w:rPr>
          <w:rtl w:val="0"/>
        </w:rPr>
      </w:r>
    </w:p>
    <w:p w:rsidR="00000000" w:rsidDel="00000000" w:rsidP="00000000" w:rsidRDefault="00000000" w:rsidRPr="00000000" w14:paraId="0000000A">
      <w:pPr>
        <w:spacing w:after="160" w:before="100" w:line="360" w:lineRule="auto"/>
        <w:jc w:val="center"/>
        <w:rPr>
          <w:sz w:val="18"/>
          <w:szCs w:val="18"/>
        </w:rPr>
      </w:pPr>
      <w:r w:rsidDel="00000000" w:rsidR="00000000" w:rsidRPr="00000000">
        <w:rPr>
          <w:sz w:val="18"/>
          <w:szCs w:val="18"/>
          <w:rtl w:val="0"/>
        </w:rPr>
        <w:t xml:space="preserve">Version 1.3</w:t>
      </w:r>
    </w:p>
    <w:p w:rsidR="00000000" w:rsidDel="00000000" w:rsidP="00000000" w:rsidRDefault="00000000" w:rsidRPr="00000000" w14:paraId="0000000B">
      <w:pPr>
        <w:spacing w:line="360" w:lineRule="auto"/>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b w:val="1"/>
          <w:sz w:val="36"/>
          <w:szCs w:val="36"/>
          <w:rtl w:val="0"/>
        </w:rPr>
        <w:t xml:space="preserve">Competition Tiers</w:t>
      </w:r>
      <w:r w:rsidDel="00000000" w:rsidR="00000000" w:rsidRPr="00000000">
        <w:rPr>
          <w:rtl w:val="0"/>
        </w:rPr>
      </w:r>
    </w:p>
    <w:tbl>
      <w:tblPr>
        <w:tblStyle w:val="Table1"/>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2"/>
        <w:gridCol w:w="2592"/>
        <w:gridCol w:w="2592"/>
        <w:gridCol w:w="2592"/>
        <w:gridCol w:w="2592"/>
        <w:tblGridChange w:id="0">
          <w:tblGrid>
            <w:gridCol w:w="2592"/>
            <w:gridCol w:w="2592"/>
            <w:gridCol w:w="2592"/>
            <w:gridCol w:w="2592"/>
            <w:gridCol w:w="259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Tournament Types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Organizer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Platform / 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Organizer 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Riot’s Contribution</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Community Tournaments*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Participant-driven, small events - Not more than 64 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PC cafes; Tournament organizers; Community organizers; Individual players using tournament platforms;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Prize pool does not exceed US$2,000 (or its regional equivalent) or US$4,000 in non-cash prizes;  Total cash sponsorship value no more than 120% of total cash prize pool</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Local event only - no regional or international play</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May broadcast on a small scale, no sales of media rights, and no linear broadcasting (ie TV)</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Fun, organized, social 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u w:val="single"/>
              </w:rPr>
            </w:pPr>
            <w:r w:rsidDel="00000000" w:rsidR="00000000" w:rsidRPr="00000000">
              <w:rPr>
                <w:sz w:val="18"/>
                <w:szCs w:val="18"/>
                <w:rtl w:val="0"/>
              </w:rPr>
              <w:t xml:space="preserve">No IP, other than the IP provided </w:t>
            </w:r>
            <w:hyperlink r:id="rId8">
              <w:r w:rsidDel="00000000" w:rsidR="00000000" w:rsidRPr="00000000">
                <w:rPr>
                  <w:color w:val="1155cc"/>
                  <w:sz w:val="18"/>
                  <w:szCs w:val="18"/>
                  <w:u w:val="single"/>
                  <w:rtl w:val="0"/>
                </w:rPr>
                <w:t xml:space="preserve">here</w:t>
              </w:r>
            </w:hyperlink>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Esports Team Community Tournaments</w:t>
            </w:r>
          </w:p>
          <w:p w:rsidR="00000000" w:rsidDel="00000000" w:rsidP="00000000" w:rsidRDefault="00000000" w:rsidRPr="00000000" w14:paraId="0000001E">
            <w:pPr>
              <w:widowControl w:val="0"/>
              <w:rPr>
                <w:b w:val="1"/>
                <w:sz w:val="18"/>
                <w:szCs w:val="18"/>
              </w:rPr>
            </w:pPr>
            <w:r w:rsidDel="00000000" w:rsidR="00000000" w:rsidRPr="00000000">
              <w:rPr>
                <w:sz w:val="18"/>
                <w:szCs w:val="18"/>
                <w:rtl w:val="0"/>
              </w:rPr>
              <w:t xml:space="preserve">Tournaments are meant for fans of the hosting team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Esports Team Community Tournaments can only be hosted by professional esports teams already involved with Riot Games Esports ecosystem.</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Professional play is not allowed.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Prize pool does not exceed US$10,000 (or its regional equivalent) or US$12,000 in non-cash prizes; Small sponsorship opportunities not exceeding US$10,000</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May broadcast on a small scale, no sales of media rights, and no linear broadcasting (ie TV)</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sz w:val="18"/>
                <w:szCs w:val="18"/>
              </w:rPr>
            </w:pPr>
            <w:r w:rsidDel="00000000" w:rsidR="00000000" w:rsidRPr="00000000">
              <w:rPr>
                <w:sz w:val="18"/>
                <w:szCs w:val="18"/>
                <w:rtl w:val="0"/>
              </w:rPr>
              <w:t xml:space="preserve">Tournaments to help esports teams to drive fandom and build communities.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sz w:val="18"/>
                <w:szCs w:val="18"/>
              </w:rPr>
            </w:pPr>
            <w:r w:rsidDel="00000000" w:rsidR="00000000" w:rsidRPr="00000000">
              <w:rPr>
                <w:sz w:val="18"/>
                <w:szCs w:val="18"/>
                <w:rtl w:val="0"/>
              </w:rPr>
              <w:t xml:space="preserve">No IP usage other than the ones provided </w:t>
            </w:r>
            <w:hyperlink r:id="rId9">
              <w:r w:rsidDel="00000000" w:rsidR="00000000" w:rsidRPr="00000000">
                <w:rPr>
                  <w:color w:val="1155cc"/>
                  <w:sz w:val="18"/>
                  <w:szCs w:val="18"/>
                  <w:u w:val="single"/>
                  <w:rtl w:val="0"/>
                </w:rPr>
                <w:t xml:space="preserve">here</w:t>
              </w:r>
            </w:hyperlink>
            <w:r w:rsidDel="00000000" w:rsidR="00000000" w:rsidRPr="00000000">
              <w:rPr>
                <w:rtl w:val="0"/>
              </w:rPr>
            </w:r>
          </w:p>
          <w:p w:rsidR="00000000" w:rsidDel="00000000" w:rsidP="00000000" w:rsidRDefault="00000000" w:rsidRPr="00000000" w14:paraId="00000027">
            <w:pPr>
              <w:widowControl w:val="0"/>
              <w:rPr>
                <w:sz w:val="18"/>
                <w:szCs w:val="18"/>
              </w:rPr>
            </w:pPr>
            <w:r w:rsidDel="00000000" w:rsidR="00000000" w:rsidRPr="00000000">
              <w:rPr>
                <w:rtl w:val="0"/>
              </w:rPr>
            </w:r>
          </w:p>
          <w:p w:rsidR="00000000" w:rsidDel="00000000" w:rsidP="00000000" w:rsidRDefault="00000000" w:rsidRPr="00000000" w14:paraId="00000028">
            <w:pPr>
              <w:widowControl w:val="0"/>
              <w:rPr>
                <w:sz w:val="18"/>
                <w:szCs w:val="18"/>
              </w:rPr>
            </w:pPr>
            <w:r w:rsidDel="00000000" w:rsidR="00000000" w:rsidRPr="00000000">
              <w:rPr>
                <w:sz w:val="18"/>
                <w:szCs w:val="18"/>
                <w:rtl w:val="0"/>
              </w:rPr>
              <w:t xml:space="preserve">Riot may support by promoting the event on game channels</w:t>
            </w:r>
          </w:p>
          <w:p w:rsidR="00000000" w:rsidDel="00000000" w:rsidP="00000000" w:rsidRDefault="00000000" w:rsidRPr="00000000" w14:paraId="00000029">
            <w:pPr>
              <w:widowControl w:val="0"/>
              <w:rPr>
                <w:sz w:val="18"/>
                <w:szCs w:val="18"/>
              </w:rPr>
            </w:pPr>
            <w:r w:rsidDel="00000000" w:rsidR="00000000" w:rsidRPr="00000000">
              <w:rPr>
                <w:rtl w:val="0"/>
              </w:rPr>
            </w:r>
          </w:p>
          <w:p w:rsidR="00000000" w:rsidDel="00000000" w:rsidP="00000000" w:rsidRDefault="00000000" w:rsidRPr="00000000" w14:paraId="0000002A">
            <w:pPr>
              <w:widowControl w:val="0"/>
              <w:rPr>
                <w:sz w:val="18"/>
                <w:szCs w:val="18"/>
              </w:rPr>
            </w:pPr>
            <w:r w:rsidDel="00000000" w:rsidR="00000000" w:rsidRPr="00000000">
              <w:rPr>
                <w:sz w:val="18"/>
                <w:szCs w:val="18"/>
                <w:rtl w:val="0"/>
              </w:rPr>
              <w:t xml:space="preserve">Require Riot’s approval</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Branded Tournaments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Tournament platforms; Live streaming platforms; Social media platforms; Brands;  Influencers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b w:val="1"/>
                <w:sz w:val="18"/>
                <w:szCs w:val="18"/>
              </w:rPr>
            </w:pPr>
            <w:r w:rsidDel="00000000" w:rsidR="00000000" w:rsidRPr="00000000">
              <w:rPr>
                <w:sz w:val="18"/>
                <w:szCs w:val="18"/>
                <w:rtl w:val="0"/>
              </w:rPr>
              <w:t xml:space="preserve">Approved on a case-by-case basis. </w:t>
              <w:br w:type="textWrapping"/>
              <w:t xml:space="preserve">Please apply</w:t>
            </w:r>
            <w:r w:rsidDel="00000000" w:rsidR="00000000" w:rsidRPr="00000000">
              <w:rPr>
                <w:b w:val="1"/>
                <w:sz w:val="18"/>
                <w:szCs w:val="18"/>
                <w:rtl w:val="0"/>
              </w:rPr>
              <w:t xml:space="preserve"> </w:t>
            </w:r>
            <w:hyperlink r:id="rId10">
              <w:r w:rsidDel="00000000" w:rsidR="00000000" w:rsidRPr="00000000">
                <w:rPr>
                  <w:b w:val="1"/>
                  <w:color w:val="1155cc"/>
                  <w:sz w:val="18"/>
                  <w:szCs w:val="18"/>
                  <w:u w:val="single"/>
                  <w:rtl w:val="0"/>
                </w:rPr>
                <w:t xml:space="preserve">here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sz w:val="18"/>
                <w:szCs w:val="18"/>
              </w:rPr>
            </w:pPr>
            <w:r w:rsidDel="00000000" w:rsidR="00000000" w:rsidRPr="00000000">
              <w:rPr>
                <w:sz w:val="18"/>
                <w:szCs w:val="18"/>
                <w:rtl w:val="0"/>
              </w:rPr>
              <w:t xml:space="preserve">No IP usage other than the ones provided </w:t>
            </w:r>
            <w:hyperlink r:id="rId11">
              <w:r w:rsidDel="00000000" w:rsidR="00000000" w:rsidRPr="00000000">
                <w:rPr>
                  <w:color w:val="1155cc"/>
                  <w:sz w:val="18"/>
                  <w:szCs w:val="18"/>
                  <w:u w:val="single"/>
                  <w:rtl w:val="0"/>
                </w:rPr>
                <w:t xml:space="preserve">here</w:t>
              </w:r>
            </w:hyperlink>
            <w:r w:rsidDel="00000000" w:rsidR="00000000" w:rsidRPr="00000000">
              <w:rPr>
                <w:rtl w:val="0"/>
              </w:rPr>
            </w:r>
          </w:p>
          <w:p w:rsidR="00000000" w:rsidDel="00000000" w:rsidP="00000000" w:rsidRDefault="00000000" w:rsidRPr="00000000" w14:paraId="00000030">
            <w:pPr>
              <w:widowControl w:val="0"/>
              <w:rPr>
                <w:sz w:val="18"/>
                <w:szCs w:val="18"/>
              </w:rPr>
            </w:pPr>
            <w:r w:rsidDel="00000000" w:rsidR="00000000" w:rsidRPr="00000000">
              <w:rPr>
                <w:rtl w:val="0"/>
              </w:rPr>
            </w:r>
          </w:p>
          <w:p w:rsidR="00000000" w:rsidDel="00000000" w:rsidP="00000000" w:rsidRDefault="00000000" w:rsidRPr="00000000" w14:paraId="00000031">
            <w:pPr>
              <w:widowControl w:val="0"/>
              <w:rPr>
                <w:sz w:val="18"/>
                <w:szCs w:val="18"/>
              </w:rPr>
            </w:pPr>
            <w:r w:rsidDel="00000000" w:rsidR="00000000" w:rsidRPr="00000000">
              <w:rPr>
                <w:sz w:val="18"/>
                <w:szCs w:val="18"/>
                <w:rtl w:val="0"/>
              </w:rPr>
              <w:t xml:space="preserve">Riot may support by promoting the event on game channels</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Collegiate Tournaments**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Licensed Partners of Riot Games SEA, also known as Riot Partner Operators; Collegiate tournament organizer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sz w:val="18"/>
                <w:szCs w:val="18"/>
              </w:rPr>
            </w:pPr>
            <w:r w:rsidDel="00000000" w:rsidR="00000000" w:rsidRPr="00000000">
              <w:rPr>
                <w:sz w:val="18"/>
                <w:szCs w:val="18"/>
                <w:rtl w:val="0"/>
              </w:rPr>
              <w:t xml:space="preserve">Official collegiate tier competitive ecosystem; Regional or international play approved on case-by-case basis; Large scale broadcast; Linear broadcasting upon approval.</w:t>
            </w:r>
          </w:p>
          <w:p w:rsidR="00000000" w:rsidDel="00000000" w:rsidP="00000000" w:rsidRDefault="00000000" w:rsidRPr="00000000" w14:paraId="00000035">
            <w:pPr>
              <w:widowControl w:val="0"/>
              <w:rPr>
                <w:sz w:val="18"/>
                <w:szCs w:val="18"/>
              </w:rPr>
            </w:pPr>
            <w:r w:rsidDel="00000000" w:rsidR="00000000" w:rsidRPr="00000000">
              <w:rPr>
                <w:rtl w:val="0"/>
              </w:rPr>
            </w:r>
          </w:p>
          <w:p w:rsidR="00000000" w:rsidDel="00000000" w:rsidP="00000000" w:rsidRDefault="00000000" w:rsidRPr="00000000" w14:paraId="00000036">
            <w:pPr>
              <w:widowControl w:val="0"/>
              <w:rPr>
                <w:sz w:val="18"/>
                <w:szCs w:val="18"/>
              </w:rPr>
            </w:pPr>
            <w:r w:rsidDel="00000000" w:rsidR="00000000" w:rsidRPr="00000000">
              <w:rPr>
                <w:sz w:val="18"/>
                <w:szCs w:val="18"/>
                <w:rtl w:val="0"/>
              </w:rPr>
              <w:t xml:space="preserve">No limit to amount of sponsorships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Seeking to grow collegiate esports ecosystem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sz w:val="18"/>
                <w:szCs w:val="18"/>
              </w:rPr>
            </w:pPr>
            <w:r w:rsidDel="00000000" w:rsidR="00000000" w:rsidRPr="00000000">
              <w:rPr>
                <w:sz w:val="18"/>
                <w:szCs w:val="18"/>
                <w:rtl w:val="0"/>
              </w:rPr>
              <w:t xml:space="preserve">No IP usage other than the ones provided </w:t>
            </w:r>
            <w:hyperlink r:id="rId12">
              <w:r w:rsidDel="00000000" w:rsidR="00000000" w:rsidRPr="00000000">
                <w:rPr>
                  <w:color w:val="1155cc"/>
                  <w:sz w:val="18"/>
                  <w:szCs w:val="18"/>
                  <w:u w:val="single"/>
                  <w:rtl w:val="0"/>
                </w:rPr>
                <w:t xml:space="preserve">here</w:t>
              </w:r>
            </w:hyperlink>
            <w:r w:rsidDel="00000000" w:rsidR="00000000" w:rsidRPr="00000000">
              <w:rPr>
                <w:sz w:val="18"/>
                <w:szCs w:val="18"/>
                <w:rtl w:val="0"/>
              </w:rPr>
              <w:t xml:space="preserve">.</w:t>
            </w:r>
          </w:p>
          <w:p w:rsidR="00000000" w:rsidDel="00000000" w:rsidP="00000000" w:rsidRDefault="00000000" w:rsidRPr="00000000" w14:paraId="00000039">
            <w:pPr>
              <w:widowControl w:val="0"/>
              <w:rPr>
                <w:sz w:val="18"/>
                <w:szCs w:val="18"/>
              </w:rPr>
            </w:pPr>
            <w:r w:rsidDel="00000000" w:rsidR="00000000" w:rsidRPr="00000000">
              <w:rPr>
                <w:rtl w:val="0"/>
              </w:rPr>
            </w:r>
          </w:p>
          <w:p w:rsidR="00000000" w:rsidDel="00000000" w:rsidP="00000000" w:rsidRDefault="00000000" w:rsidRPr="00000000" w14:paraId="0000003A">
            <w:pPr>
              <w:widowControl w:val="0"/>
              <w:rPr>
                <w:sz w:val="18"/>
                <w:szCs w:val="18"/>
              </w:rPr>
            </w:pPr>
            <w:r w:rsidDel="00000000" w:rsidR="00000000" w:rsidRPr="00000000">
              <w:rPr>
                <w:sz w:val="18"/>
                <w:szCs w:val="18"/>
                <w:rtl w:val="0"/>
              </w:rPr>
              <w:t xml:space="preserve">Riot may support by promoting the event on game channels</w:t>
            </w:r>
          </w:p>
          <w:p w:rsidR="00000000" w:rsidDel="00000000" w:rsidP="00000000" w:rsidRDefault="00000000" w:rsidRPr="00000000" w14:paraId="0000003B">
            <w:pPr>
              <w:widowControl w:val="0"/>
              <w:rPr>
                <w:sz w:val="18"/>
                <w:szCs w:val="18"/>
              </w:rPr>
            </w:pPr>
            <w:r w:rsidDel="00000000" w:rsidR="00000000" w:rsidRPr="00000000">
              <w:rPr>
                <w:rtl w:val="0"/>
              </w:rPr>
            </w:r>
          </w:p>
          <w:p w:rsidR="00000000" w:rsidDel="00000000" w:rsidP="00000000" w:rsidRDefault="00000000" w:rsidRPr="00000000" w14:paraId="0000003C">
            <w:pPr>
              <w:widowControl w:val="0"/>
              <w:rPr>
                <w:sz w:val="18"/>
                <w:szCs w:val="18"/>
              </w:rPr>
            </w:pPr>
            <w:r w:rsidDel="00000000" w:rsidR="00000000" w:rsidRPr="00000000">
              <w:rPr>
                <w:sz w:val="18"/>
                <w:szCs w:val="18"/>
                <w:rtl w:val="0"/>
              </w:rPr>
              <w:t xml:space="preserve">Require Riot’s approval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Tier 1 Tournaments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Prelude to competitive 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Licensed Partners of Riot Games SEA, also known as </w:t>
            </w:r>
            <w:r w:rsidDel="00000000" w:rsidR="00000000" w:rsidRPr="00000000">
              <w:rPr>
                <w:sz w:val="18"/>
                <w:szCs w:val="18"/>
                <w:rtl w:val="0"/>
              </w:rPr>
              <w:t xml:space="preserve">Riot Partner Operators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Official semi-pro, part of the global competitive ecosystem; Regional or international play;</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Large scale broadcast; Linear broadcasting upon approval.</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No limit to amount of sponsorships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76" w:lineRule="auto"/>
              <w:rPr>
                <w:sz w:val="18"/>
                <w:szCs w:val="18"/>
              </w:rPr>
            </w:pPr>
            <w:r w:rsidDel="00000000" w:rsidR="00000000" w:rsidRPr="00000000">
              <w:rPr>
                <w:sz w:val="18"/>
                <w:szCs w:val="18"/>
                <w:rtl w:val="0"/>
              </w:rPr>
              <w:t xml:space="preserve">Seeking to monetize and/or grow a brand or business and contributing to the Global Esports Ecosystem</w:t>
            </w:r>
          </w:p>
          <w:p w:rsidR="00000000" w:rsidDel="00000000" w:rsidP="00000000" w:rsidRDefault="00000000" w:rsidRPr="00000000" w14:paraId="00000045">
            <w:pPr>
              <w:widowControl w:val="0"/>
              <w:spacing w:line="276" w:lineRule="auto"/>
              <w:rPr>
                <w:sz w:val="18"/>
                <w:szCs w:val="18"/>
              </w:rPr>
            </w:pPr>
            <w:r w:rsidDel="00000000" w:rsidR="00000000" w:rsidRPr="00000000">
              <w:rPr>
                <w:rtl w:val="0"/>
              </w:rPr>
            </w:r>
          </w:p>
          <w:p w:rsidR="00000000" w:rsidDel="00000000" w:rsidP="00000000" w:rsidRDefault="00000000" w:rsidRPr="00000000" w14:paraId="00000046">
            <w:pPr>
              <w:widowControl w:val="0"/>
              <w:spacing w:line="276"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76" w:lineRule="auto"/>
              <w:rPr>
                <w:sz w:val="18"/>
                <w:szCs w:val="18"/>
              </w:rPr>
            </w:pPr>
            <w:r w:rsidDel="00000000" w:rsidR="00000000" w:rsidRPr="00000000">
              <w:rPr>
                <w:sz w:val="18"/>
                <w:szCs w:val="18"/>
                <w:rtl w:val="0"/>
              </w:rPr>
              <w:t xml:space="preserve">IP may be used on a case-by-case basis.</w:t>
            </w:r>
          </w:p>
          <w:p w:rsidR="00000000" w:rsidDel="00000000" w:rsidP="00000000" w:rsidRDefault="00000000" w:rsidRPr="00000000" w14:paraId="00000048">
            <w:pPr>
              <w:widowControl w:val="0"/>
              <w:spacing w:line="276" w:lineRule="auto"/>
              <w:rPr>
                <w:sz w:val="18"/>
                <w:szCs w:val="18"/>
              </w:rPr>
            </w:pPr>
            <w:r w:rsidDel="00000000" w:rsidR="00000000" w:rsidRPr="00000000">
              <w:rPr>
                <w:rtl w:val="0"/>
              </w:rPr>
            </w:r>
          </w:p>
          <w:p w:rsidR="00000000" w:rsidDel="00000000" w:rsidP="00000000" w:rsidRDefault="00000000" w:rsidRPr="00000000" w14:paraId="00000049">
            <w:pPr>
              <w:widowControl w:val="0"/>
              <w:spacing w:line="276" w:lineRule="auto"/>
              <w:rPr>
                <w:sz w:val="18"/>
                <w:szCs w:val="18"/>
              </w:rPr>
            </w:pPr>
            <w:r w:rsidDel="00000000" w:rsidR="00000000" w:rsidRPr="00000000">
              <w:rPr>
                <w:sz w:val="18"/>
                <w:szCs w:val="18"/>
                <w:rtl w:val="0"/>
              </w:rPr>
              <w:t xml:space="preserve">Riot will support by promoting the event on game channels</w:t>
            </w:r>
          </w:p>
          <w:p w:rsidR="00000000" w:rsidDel="00000000" w:rsidP="00000000" w:rsidRDefault="00000000" w:rsidRPr="00000000" w14:paraId="0000004A">
            <w:pPr>
              <w:widowControl w:val="0"/>
              <w:spacing w:line="276" w:lineRule="auto"/>
              <w:rPr>
                <w:sz w:val="18"/>
                <w:szCs w:val="18"/>
              </w:rPr>
            </w:pPr>
            <w:r w:rsidDel="00000000" w:rsidR="00000000" w:rsidRPr="00000000">
              <w:rPr>
                <w:rtl w:val="0"/>
              </w:rPr>
            </w:r>
          </w:p>
          <w:p w:rsidR="00000000" w:rsidDel="00000000" w:rsidP="00000000" w:rsidRDefault="00000000" w:rsidRPr="00000000" w14:paraId="0000004B">
            <w:pPr>
              <w:widowControl w:val="0"/>
              <w:spacing w:line="276" w:lineRule="auto"/>
              <w:rPr>
                <w:sz w:val="18"/>
                <w:szCs w:val="18"/>
              </w:rPr>
            </w:pPr>
            <w:r w:rsidDel="00000000" w:rsidR="00000000" w:rsidRPr="00000000">
              <w:rPr>
                <w:rtl w:val="0"/>
              </w:rPr>
            </w:r>
          </w:p>
        </w:tc>
      </w:tr>
    </w:tbl>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rPr>
          <w:sz w:val="20"/>
          <w:szCs w:val="20"/>
        </w:rPr>
      </w:pPr>
      <w:r w:rsidDel="00000000" w:rsidR="00000000" w:rsidRPr="00000000">
        <w:rPr>
          <w:sz w:val="20"/>
          <w:szCs w:val="20"/>
          <w:rtl w:val="0"/>
        </w:rPr>
        <w:t xml:space="preserve">*Community Tournaments with more than 64 teams participating would require Riot Games SEA’s approval.</w:t>
      </w:r>
    </w:p>
    <w:p w:rsidR="00000000" w:rsidDel="00000000" w:rsidP="00000000" w:rsidRDefault="00000000" w:rsidRPr="00000000" w14:paraId="0000004E">
      <w:pPr>
        <w:spacing w:line="360" w:lineRule="auto"/>
        <w:rPr/>
      </w:pPr>
      <w:r w:rsidDel="00000000" w:rsidR="00000000" w:rsidRPr="00000000">
        <w:rPr>
          <w:sz w:val="20"/>
          <w:szCs w:val="20"/>
          <w:rtl w:val="0"/>
        </w:rPr>
        <w:t xml:space="preserve">**Tournaments held for high-school participants are not considered Collegiate Tournaments</w:t>
      </w:r>
      <w:r w:rsidDel="00000000" w:rsidR="00000000" w:rsidRPr="00000000">
        <w:br w:type="page"/>
      </w:r>
      <w:r w:rsidDel="00000000" w:rsidR="00000000" w:rsidRPr="00000000">
        <w:rPr>
          <w:rtl w:val="0"/>
        </w:rPr>
      </w:r>
    </w:p>
    <w:p w:rsidR="00000000" w:rsidDel="00000000" w:rsidP="00000000" w:rsidRDefault="00000000" w:rsidRPr="00000000" w14:paraId="0000004F">
      <w:pPr>
        <w:spacing w:line="360" w:lineRule="auto"/>
        <w:rPr>
          <w:sz w:val="36"/>
          <w:szCs w:val="36"/>
        </w:rPr>
      </w:pPr>
      <w:r w:rsidDel="00000000" w:rsidR="00000000" w:rsidRPr="00000000">
        <w:rPr>
          <w:b w:val="1"/>
          <w:sz w:val="36"/>
          <w:szCs w:val="36"/>
          <w:rtl w:val="0"/>
        </w:rPr>
        <w:t xml:space="preserve">VALORANT</w:t>
      </w:r>
      <w:r w:rsidDel="00000000" w:rsidR="00000000" w:rsidRPr="00000000">
        <w:rPr>
          <w:b w:val="1"/>
          <w:sz w:val="36"/>
          <w:szCs w:val="36"/>
          <w:rtl w:val="0"/>
        </w:rPr>
        <w:t xml:space="preserve"> Esports Player &amp; Team Tier Definition</w:t>
      </w:r>
      <w:r w:rsidDel="00000000" w:rsidR="00000000" w:rsidRPr="00000000">
        <w:rPr>
          <w:rtl w:val="0"/>
        </w:rPr>
      </w:r>
    </w:p>
    <w:p w:rsidR="00000000" w:rsidDel="00000000" w:rsidP="00000000" w:rsidRDefault="00000000" w:rsidRPr="00000000" w14:paraId="00000050">
      <w:pPr>
        <w:spacing w:line="360" w:lineRule="auto"/>
        <w:rPr>
          <w:highlight w:val="yellow"/>
        </w:rPr>
      </w:pPr>
      <w:r w:rsidDel="00000000" w:rsidR="00000000" w:rsidRPr="00000000">
        <w:rPr>
          <w:rtl w:val="0"/>
        </w:rPr>
      </w:r>
    </w:p>
    <w:tbl>
      <w:tblPr>
        <w:tblStyle w:val="Table2"/>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b w:val="1"/>
                <w:sz w:val="18"/>
                <w:szCs w:val="18"/>
              </w:rPr>
            </w:pPr>
            <w:r w:rsidDel="00000000" w:rsidR="00000000" w:rsidRPr="00000000">
              <w:rPr>
                <w:b w:val="1"/>
                <w:sz w:val="18"/>
                <w:szCs w:val="18"/>
                <w:rtl w:val="0"/>
              </w:rPr>
              <w:t xml:space="preserve">Tiers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b w:val="1"/>
                <w:sz w:val="18"/>
                <w:szCs w:val="18"/>
              </w:rPr>
            </w:pPr>
            <w:r w:rsidDel="00000000" w:rsidR="00000000" w:rsidRPr="00000000">
              <w:rPr>
                <w:b w:val="1"/>
                <w:sz w:val="18"/>
                <w:szCs w:val="18"/>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b w:val="1"/>
                <w:sz w:val="18"/>
                <w:szCs w:val="18"/>
              </w:rPr>
            </w:pPr>
            <w:r w:rsidDel="00000000" w:rsidR="00000000" w:rsidRPr="00000000">
              <w:rPr>
                <w:b w:val="1"/>
                <w:sz w:val="18"/>
                <w:szCs w:val="18"/>
                <w:rtl w:val="0"/>
              </w:rPr>
              <w:t xml:space="preserve">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b w:val="1"/>
                <w:sz w:val="18"/>
                <w:szCs w:val="18"/>
              </w:rPr>
            </w:pPr>
            <w:r w:rsidDel="00000000" w:rsidR="00000000" w:rsidRPr="00000000">
              <w:rPr>
                <w:b w:val="1"/>
                <w:sz w:val="18"/>
                <w:szCs w:val="18"/>
                <w:rtl w:val="0"/>
              </w:rPr>
              <w:t xml:space="preserve">Tier Definition</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sz w:val="26"/>
                <w:szCs w:val="26"/>
              </w:rPr>
            </w:pPr>
            <w:r w:rsidDel="00000000" w:rsidR="00000000" w:rsidRPr="00000000">
              <w:rPr>
                <w:b w:val="1"/>
                <w:sz w:val="26"/>
                <w:szCs w:val="26"/>
                <w:rtl w:val="0"/>
              </w:rPr>
              <w:t xml:space="preserve">Tier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sz w:val="18"/>
                <w:szCs w:val="18"/>
              </w:rPr>
            </w:pPr>
            <w:r w:rsidDel="00000000" w:rsidR="00000000" w:rsidRPr="00000000">
              <w:rPr>
                <w:sz w:val="18"/>
                <w:szCs w:val="18"/>
                <w:rtl w:val="0"/>
              </w:rPr>
              <w:t xml:space="preserve">Competing to be the best.</w:t>
            </w:r>
          </w:p>
          <w:p w:rsidR="00000000" w:rsidDel="00000000" w:rsidP="00000000" w:rsidRDefault="00000000" w:rsidRPr="00000000" w14:paraId="00000057">
            <w:pPr>
              <w:widowControl w:val="0"/>
              <w:rPr>
                <w:i w:val="1"/>
                <w:sz w:val="18"/>
                <w:szCs w:val="18"/>
              </w:rPr>
            </w:pPr>
            <w:r w:rsidDel="00000000" w:rsidR="00000000" w:rsidRPr="00000000">
              <w:rPr>
                <w:i w:val="1"/>
                <w:sz w:val="18"/>
                <w:szCs w:val="18"/>
                <w:rtl w:val="0"/>
              </w:rPr>
              <w:t xml:space="preserve">Players are inspired to compete at the top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b w:val="1"/>
                <w:sz w:val="18"/>
                <w:szCs w:val="18"/>
              </w:rPr>
            </w:pPr>
            <w:r w:rsidDel="00000000" w:rsidR="00000000" w:rsidRPr="00000000">
              <w:rPr>
                <w:b w:val="1"/>
                <w:sz w:val="18"/>
                <w:szCs w:val="18"/>
                <w:rtl w:val="0"/>
              </w:rPr>
              <w:t xml:space="preserve">Professional leagues and global tournaments</w:t>
            </w:r>
          </w:p>
          <w:p w:rsidR="00000000" w:rsidDel="00000000" w:rsidP="00000000" w:rsidRDefault="00000000" w:rsidRPr="00000000" w14:paraId="00000059">
            <w:pPr>
              <w:widowControl w:val="0"/>
              <w:rPr>
                <w:i w:val="1"/>
                <w:sz w:val="18"/>
                <w:szCs w:val="18"/>
              </w:rPr>
            </w:pPr>
            <w:r w:rsidDel="00000000" w:rsidR="00000000" w:rsidRPr="00000000">
              <w:rPr>
                <w:i w:val="1"/>
                <w:sz w:val="18"/>
                <w:szCs w:val="18"/>
                <w:rtl w:val="0"/>
              </w:rPr>
              <w:t xml:space="preserve">E.g. Worlds, regional leagues and competitions</w:t>
              <w:br w:type="textWrapping"/>
            </w:r>
          </w:p>
          <w:p w:rsidR="00000000" w:rsidDel="00000000" w:rsidP="00000000" w:rsidRDefault="00000000" w:rsidRPr="00000000" w14:paraId="0000005A">
            <w:pPr>
              <w:widowControl w:val="0"/>
              <w:rPr>
                <w:sz w:val="18"/>
                <w:szCs w:val="18"/>
              </w:rPr>
            </w:pPr>
            <w:r w:rsidDel="00000000" w:rsidR="00000000" w:rsidRPr="00000000">
              <w:rPr>
                <w:sz w:val="18"/>
                <w:szCs w:val="18"/>
                <w:rtl w:val="0"/>
              </w:rPr>
              <w:t xml:space="preserve">Highly professionalized organizations and top-tier productions; Healthy compensation, large prize pools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sz w:val="18"/>
                <w:szCs w:val="18"/>
              </w:rPr>
            </w:pPr>
            <w:r w:rsidDel="00000000" w:rsidR="00000000" w:rsidRPr="00000000">
              <w:rPr>
                <w:sz w:val="18"/>
                <w:szCs w:val="18"/>
                <w:rtl w:val="0"/>
              </w:rPr>
              <w:t xml:space="preserve">Participated and advanced through any Riot Games SEA Official VALORANT Challengers Open Qualifiers</w:t>
            </w:r>
          </w:p>
          <w:p w:rsidR="00000000" w:rsidDel="00000000" w:rsidP="00000000" w:rsidRDefault="00000000" w:rsidRPr="00000000" w14:paraId="0000005C">
            <w:pPr>
              <w:widowControl w:val="0"/>
              <w:rPr>
                <w:sz w:val="18"/>
                <w:szCs w:val="18"/>
              </w:rPr>
            </w:pPr>
            <w:r w:rsidDel="00000000" w:rsidR="00000000" w:rsidRPr="00000000">
              <w:rPr>
                <w:rtl w:val="0"/>
              </w:rPr>
            </w:r>
          </w:p>
          <w:p w:rsidR="00000000" w:rsidDel="00000000" w:rsidP="00000000" w:rsidRDefault="00000000" w:rsidRPr="00000000" w14:paraId="0000005D">
            <w:pPr>
              <w:widowControl w:val="0"/>
              <w:rPr>
                <w:sz w:val="18"/>
                <w:szCs w:val="18"/>
              </w:rPr>
            </w:pPr>
            <w:r w:rsidDel="00000000" w:rsidR="00000000" w:rsidRPr="00000000">
              <w:rPr>
                <w:rtl w:val="0"/>
              </w:rPr>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b w:val="1"/>
                <w:sz w:val="26"/>
                <w:szCs w:val="26"/>
              </w:rPr>
            </w:pPr>
            <w:r w:rsidDel="00000000" w:rsidR="00000000" w:rsidRPr="00000000">
              <w:rPr>
                <w:b w:val="1"/>
                <w:sz w:val="26"/>
                <w:szCs w:val="26"/>
                <w:rtl w:val="0"/>
              </w:rPr>
              <w:t xml:space="preserve">Collegiate*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sz w:val="18"/>
                <w:szCs w:val="18"/>
              </w:rPr>
            </w:pPr>
            <w:r w:rsidDel="00000000" w:rsidR="00000000" w:rsidRPr="00000000">
              <w:rPr>
                <w:sz w:val="18"/>
                <w:szCs w:val="18"/>
                <w:rtl w:val="0"/>
              </w:rPr>
              <w:t xml:space="preserve">Competing to become a Tier 1 player</w:t>
            </w:r>
          </w:p>
          <w:p w:rsidR="00000000" w:rsidDel="00000000" w:rsidP="00000000" w:rsidRDefault="00000000" w:rsidRPr="00000000" w14:paraId="00000060">
            <w:pPr>
              <w:widowControl w:val="0"/>
              <w:rPr>
                <w:i w:val="1"/>
                <w:sz w:val="18"/>
                <w:szCs w:val="18"/>
              </w:rPr>
            </w:pPr>
            <w:r w:rsidDel="00000000" w:rsidR="00000000" w:rsidRPr="00000000">
              <w:rPr>
                <w:i w:val="1"/>
                <w:sz w:val="18"/>
                <w:szCs w:val="18"/>
                <w:rtl w:val="0"/>
              </w:rPr>
              <w:t xml:space="preserve">Players look up to top players and want to follow their path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b w:val="1"/>
                <w:sz w:val="18"/>
                <w:szCs w:val="18"/>
              </w:rPr>
            </w:pPr>
            <w:r w:rsidDel="00000000" w:rsidR="00000000" w:rsidRPr="00000000">
              <w:rPr>
                <w:b w:val="1"/>
                <w:sz w:val="18"/>
                <w:szCs w:val="18"/>
                <w:rtl w:val="0"/>
              </w:rPr>
              <w:t xml:space="preserve">Collegiate &amp; campus competitions</w:t>
            </w:r>
          </w:p>
          <w:p w:rsidR="00000000" w:rsidDel="00000000" w:rsidP="00000000" w:rsidRDefault="00000000" w:rsidRPr="00000000" w14:paraId="00000062">
            <w:pPr>
              <w:widowControl w:val="0"/>
              <w:rPr>
                <w:i w:val="1"/>
                <w:sz w:val="18"/>
                <w:szCs w:val="18"/>
              </w:rPr>
            </w:pPr>
            <w:r w:rsidDel="00000000" w:rsidR="00000000" w:rsidRPr="00000000">
              <w:rPr>
                <w:i w:val="1"/>
                <w:sz w:val="18"/>
                <w:szCs w:val="18"/>
                <w:rtl w:val="0"/>
              </w:rPr>
              <w:t xml:space="preserve">E.g. Academy tournaments, inter-college tournaments</w:t>
            </w:r>
          </w:p>
          <w:p w:rsidR="00000000" w:rsidDel="00000000" w:rsidP="00000000" w:rsidRDefault="00000000" w:rsidRPr="00000000" w14:paraId="00000063">
            <w:pPr>
              <w:widowControl w:val="0"/>
              <w:rPr>
                <w:i w:val="1"/>
                <w:sz w:val="18"/>
                <w:szCs w:val="18"/>
              </w:rPr>
            </w:pPr>
            <w:r w:rsidDel="00000000" w:rsidR="00000000" w:rsidRPr="00000000">
              <w:rPr>
                <w:rtl w:val="0"/>
              </w:rPr>
            </w:r>
          </w:p>
          <w:p w:rsidR="00000000" w:rsidDel="00000000" w:rsidP="00000000" w:rsidRDefault="00000000" w:rsidRPr="00000000" w14:paraId="00000064">
            <w:pPr>
              <w:widowControl w:val="0"/>
              <w:rPr>
                <w:sz w:val="18"/>
                <w:szCs w:val="18"/>
              </w:rPr>
            </w:pPr>
            <w:r w:rsidDel="00000000" w:rsidR="00000000" w:rsidRPr="00000000">
              <w:rPr>
                <w:sz w:val="18"/>
                <w:szCs w:val="18"/>
                <w:rtl w:val="0"/>
              </w:rPr>
              <w:t xml:space="preserve">Professional environment with good-quality productions</w:t>
            </w:r>
          </w:p>
          <w:p w:rsidR="00000000" w:rsidDel="00000000" w:rsidP="00000000" w:rsidRDefault="00000000" w:rsidRPr="00000000" w14:paraId="00000065">
            <w:pPr>
              <w:widowControl w:val="0"/>
              <w:rPr>
                <w:sz w:val="18"/>
                <w:szCs w:val="18"/>
              </w:rPr>
            </w:pPr>
            <w:r w:rsidDel="00000000" w:rsidR="00000000" w:rsidRPr="00000000">
              <w:rPr>
                <w:sz w:val="18"/>
                <w:szCs w:val="18"/>
                <w:rtl w:val="0"/>
              </w:rPr>
              <w:t xml:space="preserve">Optional compensation, moderate prize pools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sz w:val="18"/>
                <w:szCs w:val="18"/>
              </w:rPr>
            </w:pPr>
            <w:r w:rsidDel="00000000" w:rsidR="00000000" w:rsidRPr="00000000">
              <w:rPr>
                <w:sz w:val="18"/>
                <w:szCs w:val="18"/>
                <w:rtl w:val="0"/>
              </w:rPr>
              <w:t xml:space="preserve">Participated in any Riot Games SEA Official VALORANT Collegiate esports tournament</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b w:val="1"/>
                <w:sz w:val="26"/>
                <w:szCs w:val="26"/>
              </w:rPr>
            </w:pPr>
            <w:r w:rsidDel="00000000" w:rsidR="00000000" w:rsidRPr="00000000">
              <w:rPr>
                <w:b w:val="1"/>
                <w:sz w:val="26"/>
                <w:szCs w:val="26"/>
                <w:rtl w:val="0"/>
              </w:rPr>
              <w:t xml:space="preserve">Amateur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sz w:val="18"/>
                <w:szCs w:val="18"/>
              </w:rPr>
            </w:pPr>
            <w:r w:rsidDel="00000000" w:rsidR="00000000" w:rsidRPr="00000000">
              <w:rPr>
                <w:sz w:val="18"/>
                <w:szCs w:val="18"/>
                <w:rtl w:val="0"/>
              </w:rPr>
              <w:t xml:space="preserve">Competing with the community</w:t>
            </w:r>
          </w:p>
          <w:p w:rsidR="00000000" w:rsidDel="00000000" w:rsidP="00000000" w:rsidRDefault="00000000" w:rsidRPr="00000000" w14:paraId="00000069">
            <w:pPr>
              <w:widowControl w:val="0"/>
              <w:rPr>
                <w:i w:val="1"/>
                <w:sz w:val="18"/>
                <w:szCs w:val="18"/>
              </w:rPr>
            </w:pPr>
            <w:r w:rsidDel="00000000" w:rsidR="00000000" w:rsidRPr="00000000">
              <w:rPr>
                <w:i w:val="1"/>
                <w:sz w:val="18"/>
                <w:szCs w:val="18"/>
                <w:rtl w:val="0"/>
              </w:rPr>
              <w:t xml:space="preserve">Players socially compete in structured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b w:val="1"/>
                <w:sz w:val="18"/>
                <w:szCs w:val="18"/>
              </w:rPr>
            </w:pPr>
            <w:r w:rsidDel="00000000" w:rsidR="00000000" w:rsidRPr="00000000">
              <w:rPr>
                <w:b w:val="1"/>
                <w:sz w:val="18"/>
                <w:szCs w:val="18"/>
                <w:rtl w:val="0"/>
              </w:rPr>
              <w:t xml:space="preserve">3rd-party competitions, grassroots competitions</w:t>
            </w:r>
          </w:p>
          <w:p w:rsidR="00000000" w:rsidDel="00000000" w:rsidP="00000000" w:rsidRDefault="00000000" w:rsidRPr="00000000" w14:paraId="0000006B">
            <w:pPr>
              <w:widowControl w:val="0"/>
              <w:rPr>
                <w:i w:val="1"/>
                <w:sz w:val="18"/>
                <w:szCs w:val="18"/>
              </w:rPr>
            </w:pPr>
            <w:r w:rsidDel="00000000" w:rsidR="00000000" w:rsidRPr="00000000">
              <w:rPr>
                <w:i w:val="1"/>
                <w:sz w:val="18"/>
                <w:szCs w:val="18"/>
                <w:rtl w:val="0"/>
              </w:rPr>
              <w:t xml:space="preserve">E.g. Community tournaments, Branded Tournaments</w:t>
            </w:r>
          </w:p>
          <w:p w:rsidR="00000000" w:rsidDel="00000000" w:rsidP="00000000" w:rsidRDefault="00000000" w:rsidRPr="00000000" w14:paraId="0000006C">
            <w:pPr>
              <w:widowControl w:val="0"/>
              <w:rPr>
                <w:sz w:val="18"/>
                <w:szCs w:val="18"/>
              </w:rPr>
            </w:pPr>
            <w:r w:rsidDel="00000000" w:rsidR="00000000" w:rsidRPr="00000000">
              <w:rPr>
                <w:rtl w:val="0"/>
              </w:rPr>
            </w:r>
          </w:p>
          <w:p w:rsidR="00000000" w:rsidDel="00000000" w:rsidP="00000000" w:rsidRDefault="00000000" w:rsidRPr="00000000" w14:paraId="0000006D">
            <w:pPr>
              <w:widowControl w:val="0"/>
              <w:rPr>
                <w:sz w:val="18"/>
                <w:szCs w:val="18"/>
              </w:rPr>
            </w:pPr>
            <w:r w:rsidDel="00000000" w:rsidR="00000000" w:rsidRPr="00000000">
              <w:rPr>
                <w:sz w:val="18"/>
                <w:szCs w:val="18"/>
                <w:rtl w:val="0"/>
              </w:rPr>
              <w:t xml:space="preserve">Structured tournaments with small scale productions; Small prize pools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sz w:val="18"/>
                <w:szCs w:val="18"/>
              </w:rPr>
            </w:pPr>
            <w:r w:rsidDel="00000000" w:rsidR="00000000" w:rsidRPr="00000000">
              <w:rPr>
                <w:sz w:val="18"/>
                <w:szCs w:val="18"/>
                <w:rtl w:val="0"/>
              </w:rPr>
              <w:t xml:space="preserve">Any player participating in community or grass root competitions</w:t>
            </w:r>
          </w:p>
        </w:tc>
      </w:tr>
    </w:tbl>
    <w:p w:rsidR="00000000" w:rsidDel="00000000" w:rsidP="00000000" w:rsidRDefault="00000000" w:rsidRPr="00000000" w14:paraId="0000006F">
      <w:pPr>
        <w:pStyle w:val="Heading1"/>
        <w:spacing w:after="200" w:line="240" w:lineRule="auto"/>
        <w:rPr>
          <w:sz w:val="20"/>
          <w:szCs w:val="20"/>
        </w:rPr>
        <w:sectPr>
          <w:type w:val="nextPage"/>
          <w:pgSz w:h="12240" w:w="15840" w:orient="landscape"/>
          <w:pgMar w:bottom="1440" w:top="1440" w:left="1440" w:right="1440" w:header="720" w:footer="720"/>
        </w:sectPr>
      </w:pPr>
      <w:bookmarkStart w:colFirst="0" w:colLast="0" w:name="_nbgpvxascrv" w:id="6"/>
      <w:bookmarkEnd w:id="6"/>
      <w:r w:rsidDel="00000000" w:rsidR="00000000" w:rsidRPr="00000000">
        <w:rPr>
          <w:sz w:val="20"/>
          <w:szCs w:val="20"/>
          <w:rtl w:val="0"/>
        </w:rPr>
        <w:t xml:space="preserve">Players &amp; teams defined by one of these tiers are mutually exclusive from each other. In other words, players &amp; teams defined as Tier 1 will not be allowed to participate in Amateur Tier or Collegiate Tier competitions. Only players playing more than 50% of the team’s total matches in the tournament upon qualifying for a tier will be granted the new tier definition.</w:t>
        <w:br w:type="textWrapping"/>
        <w:br w:type="textWrapping"/>
        <w:t xml:space="preserve">*Tournaments held for high-school participants are not considered Collegiate Tournaments</w:t>
      </w:r>
    </w:p>
    <w:p w:rsidR="00000000" w:rsidDel="00000000" w:rsidP="00000000" w:rsidRDefault="00000000" w:rsidRPr="00000000" w14:paraId="00000070">
      <w:pPr>
        <w:pStyle w:val="Heading1"/>
        <w:spacing w:after="200" w:line="360" w:lineRule="auto"/>
        <w:rPr>
          <w:b w:val="1"/>
        </w:rPr>
      </w:pPr>
      <w:bookmarkStart w:colFirst="0" w:colLast="0" w:name="_ttk0bssuy8pm" w:id="7"/>
      <w:bookmarkEnd w:id="7"/>
      <w:r w:rsidDel="00000000" w:rsidR="00000000" w:rsidRPr="00000000">
        <w:rPr>
          <w:b w:val="1"/>
          <w:rtl w:val="0"/>
        </w:rPr>
        <w:t xml:space="preserve">General</w:t>
      </w:r>
      <w:r w:rsidDel="00000000" w:rsidR="00000000" w:rsidRPr="00000000">
        <w:rPr>
          <w:rtl w:val="0"/>
        </w:rPr>
      </w:r>
    </w:p>
    <w:p w:rsidR="00000000" w:rsidDel="00000000" w:rsidP="00000000" w:rsidRDefault="00000000" w:rsidRPr="00000000" w14:paraId="00000071">
      <w:pPr>
        <w:spacing w:line="360" w:lineRule="auto"/>
        <w:rPr/>
      </w:pPr>
      <w:r w:rsidDel="00000000" w:rsidR="00000000" w:rsidRPr="00000000">
        <w:rPr>
          <w:rtl w:val="0"/>
        </w:rPr>
        <w:t xml:space="preserve">We love competition, and encourage players and organizations to organize and host their own. We support folks that create competitions for the benefit of the community and we’re generally on board with any competition that follows the guidelines outlined below.</w:t>
      </w:r>
    </w:p>
    <w:p w:rsidR="00000000" w:rsidDel="00000000" w:rsidP="00000000" w:rsidRDefault="00000000" w:rsidRPr="00000000" w14:paraId="00000072">
      <w:pPr>
        <w:spacing w:line="360" w:lineRule="auto"/>
        <w:rPr/>
      </w:pP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rtl w:val="0"/>
        </w:rPr>
        <w:t xml:space="preserve">The rules for the competition should promote a fun and engaging experience for the players, and skill should be the determining factor of who will win or lose matches in the competition; and we may take action if your competition promotes or represents anything contrary to our </w:t>
      </w:r>
      <w:hyperlink r:id="rId13">
        <w:r w:rsidDel="00000000" w:rsidR="00000000" w:rsidRPr="00000000">
          <w:rPr>
            <w:color w:val="1155cc"/>
            <w:u w:val="single"/>
            <w:rtl w:val="0"/>
          </w:rPr>
          <w:t xml:space="preserve">values</w:t>
        </w:r>
      </w:hyperlink>
      <w:r w:rsidDel="00000000" w:rsidR="00000000" w:rsidRPr="00000000">
        <w:rPr>
          <w:rtl w:val="0"/>
        </w:rPr>
        <w:t xml:space="preserve">, the interpretation and application of which is in our sole discretion.</w:t>
      </w:r>
    </w:p>
    <w:p w:rsidR="00000000" w:rsidDel="00000000" w:rsidP="00000000" w:rsidRDefault="00000000" w:rsidRPr="00000000" w14:paraId="00000074">
      <w:pPr>
        <w:spacing w:after="160" w:before="360" w:line="360" w:lineRule="auto"/>
        <w:rPr>
          <w:b w:val="1"/>
        </w:rPr>
      </w:pPr>
      <w:r w:rsidDel="00000000" w:rsidR="00000000" w:rsidRPr="00000000">
        <w:rPr>
          <w:b w:val="1"/>
          <w:rtl w:val="0"/>
        </w:rPr>
        <w:t xml:space="preserve">Community Tournaments, Esports Team Community Tournaments, Branded Tournaments</w:t>
      </w:r>
    </w:p>
    <w:p w:rsidR="00000000" w:rsidDel="00000000" w:rsidP="00000000" w:rsidRDefault="00000000" w:rsidRPr="00000000" w14:paraId="00000075">
      <w:pPr>
        <w:numPr>
          <w:ilvl w:val="0"/>
          <w:numId w:val="16"/>
        </w:numPr>
        <w:spacing w:line="360" w:lineRule="auto"/>
        <w:ind w:left="720" w:hanging="360"/>
        <w:rPr>
          <w:u w:val="none"/>
        </w:rPr>
      </w:pPr>
      <w:r w:rsidDel="00000000" w:rsidR="00000000" w:rsidRPr="00000000">
        <w:rPr>
          <w:rtl w:val="0"/>
        </w:rPr>
        <w:t xml:space="preserve">The duration of your tournament should be a </w:t>
      </w:r>
      <w:r w:rsidDel="00000000" w:rsidR="00000000" w:rsidRPr="00000000">
        <w:rPr>
          <w:b w:val="1"/>
          <w:rtl w:val="0"/>
        </w:rPr>
        <w:t xml:space="preserve">maximum of 60 days</w:t>
      </w:r>
      <w:r w:rsidDel="00000000" w:rsidR="00000000" w:rsidRPr="00000000">
        <w:rPr>
          <w:rtl w:val="0"/>
        </w:rPr>
        <w:t xml:space="preserve">. Individual tournaments cannot award points or serve as qualifiers to another tournament or lead up to a final; all events must be clearly stand-alone competitions.</w:t>
      </w:r>
    </w:p>
    <w:p w:rsidR="00000000" w:rsidDel="00000000" w:rsidP="00000000" w:rsidRDefault="00000000" w:rsidRPr="00000000" w14:paraId="00000076">
      <w:pPr>
        <w:spacing w:after="160" w:before="360" w:line="360" w:lineRule="auto"/>
        <w:rPr/>
      </w:pPr>
      <w:r w:rsidDel="00000000" w:rsidR="00000000" w:rsidRPr="00000000">
        <w:rPr>
          <w:b w:val="1"/>
          <w:rtl w:val="0"/>
        </w:rPr>
        <w:t xml:space="preserve">Tier 1 Tournaments and Collegiate Tournaments</w:t>
      </w:r>
      <w:r w:rsidDel="00000000" w:rsidR="00000000" w:rsidRPr="00000000">
        <w:rPr>
          <w:rtl w:val="0"/>
        </w:rPr>
      </w:r>
    </w:p>
    <w:p w:rsidR="00000000" w:rsidDel="00000000" w:rsidP="00000000" w:rsidRDefault="00000000" w:rsidRPr="00000000" w14:paraId="00000077">
      <w:pPr>
        <w:numPr>
          <w:ilvl w:val="0"/>
          <w:numId w:val="18"/>
        </w:numPr>
        <w:spacing w:line="360" w:lineRule="auto"/>
        <w:ind w:left="720" w:hanging="360"/>
        <w:rPr>
          <w:u w:val="none"/>
        </w:rPr>
      </w:pPr>
      <w:r w:rsidDel="00000000" w:rsidR="00000000" w:rsidRPr="00000000">
        <w:rPr>
          <w:rtl w:val="0"/>
        </w:rPr>
        <w:t xml:space="preserve">The duration of your tournament </w:t>
      </w:r>
      <w:r w:rsidDel="00000000" w:rsidR="00000000" w:rsidRPr="00000000">
        <w:rPr>
          <w:b w:val="1"/>
          <w:rtl w:val="0"/>
        </w:rPr>
        <w:t xml:space="preserve">must be approved by Riot Games</w:t>
      </w:r>
      <w:r w:rsidDel="00000000" w:rsidR="00000000" w:rsidRPr="00000000">
        <w:rPr>
          <w:rtl w:val="0"/>
        </w:rPr>
        <w:t xml:space="preserve">. </w:t>
      </w:r>
    </w:p>
    <w:p w:rsidR="00000000" w:rsidDel="00000000" w:rsidP="00000000" w:rsidRDefault="00000000" w:rsidRPr="00000000" w14:paraId="00000078">
      <w:pPr>
        <w:pStyle w:val="Heading1"/>
        <w:spacing w:after="200" w:line="360" w:lineRule="auto"/>
        <w:rPr>
          <w:b w:val="1"/>
        </w:rPr>
      </w:pPr>
      <w:bookmarkStart w:colFirst="0" w:colLast="0" w:name="_yfkcw74qpuuw" w:id="8"/>
      <w:bookmarkEnd w:id="8"/>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spacing w:after="200" w:line="360" w:lineRule="auto"/>
        <w:rPr>
          <w:b w:val="1"/>
        </w:rPr>
      </w:pPr>
      <w:bookmarkStart w:colFirst="0" w:colLast="0" w:name="_ag0u3lddamhr" w:id="9"/>
      <w:bookmarkEnd w:id="9"/>
      <w:r w:rsidDel="00000000" w:rsidR="00000000" w:rsidRPr="00000000">
        <w:rPr>
          <w:b w:val="1"/>
          <w:rtl w:val="0"/>
        </w:rPr>
        <w:t xml:space="preserve">Definition of Community Organizer</w:t>
      </w:r>
    </w:p>
    <w:p w:rsidR="00000000" w:rsidDel="00000000" w:rsidP="00000000" w:rsidRDefault="00000000" w:rsidRPr="00000000" w14:paraId="0000007A">
      <w:pPr>
        <w:numPr>
          <w:ilvl w:val="0"/>
          <w:numId w:val="19"/>
        </w:numPr>
        <w:spacing w:after="0" w:afterAutospacing="0" w:line="360" w:lineRule="auto"/>
        <w:ind w:left="720" w:hanging="360"/>
      </w:pPr>
      <w:r w:rsidDel="00000000" w:rsidR="00000000" w:rsidRPr="00000000">
        <w:rPr>
          <w:rtl w:val="0"/>
        </w:rPr>
        <w:t xml:space="preserve">A community organizer is a not-for-profit organization or individual looking to host a tournament for the player community.</w:t>
      </w:r>
    </w:p>
    <w:p w:rsidR="00000000" w:rsidDel="00000000" w:rsidP="00000000" w:rsidRDefault="00000000" w:rsidRPr="00000000" w14:paraId="0000007B">
      <w:pPr>
        <w:numPr>
          <w:ilvl w:val="0"/>
          <w:numId w:val="19"/>
        </w:numPr>
        <w:spacing w:after="0" w:afterAutospacing="0" w:line="360" w:lineRule="auto"/>
        <w:ind w:left="720" w:hanging="360"/>
      </w:pPr>
      <w:r w:rsidDel="00000000" w:rsidR="00000000" w:rsidRPr="00000000">
        <w:rPr>
          <w:rtl w:val="0"/>
        </w:rPr>
        <w:t xml:space="preserve">The stated goal of these events is to create engagement and experiences for a player community.</w:t>
      </w:r>
    </w:p>
    <w:p w:rsidR="00000000" w:rsidDel="00000000" w:rsidP="00000000" w:rsidRDefault="00000000" w:rsidRPr="00000000" w14:paraId="0000007C">
      <w:pPr>
        <w:numPr>
          <w:ilvl w:val="0"/>
          <w:numId w:val="19"/>
        </w:numPr>
        <w:spacing w:after="0" w:afterAutospacing="0" w:line="360" w:lineRule="auto"/>
        <w:ind w:left="720" w:hanging="360"/>
      </w:pPr>
      <w:r w:rsidDel="00000000" w:rsidR="00000000" w:rsidRPr="00000000">
        <w:rPr>
          <w:rtl w:val="0"/>
        </w:rPr>
        <w:t xml:space="preserve">For the sake of clarity, a community organizer </w:t>
      </w:r>
      <w:r w:rsidDel="00000000" w:rsidR="00000000" w:rsidRPr="00000000">
        <w:rPr>
          <w:b w:val="1"/>
          <w:rtl w:val="0"/>
        </w:rPr>
        <w:t xml:space="preserve">is not</w:t>
      </w:r>
      <w:r w:rsidDel="00000000" w:rsidR="00000000" w:rsidRPr="00000000">
        <w:rPr>
          <w:rtl w:val="0"/>
        </w:rPr>
        <w:t xml:space="preserve">:</w:t>
      </w:r>
    </w:p>
    <w:p w:rsidR="00000000" w:rsidDel="00000000" w:rsidP="00000000" w:rsidRDefault="00000000" w:rsidRPr="00000000" w14:paraId="0000007D">
      <w:pPr>
        <w:numPr>
          <w:ilvl w:val="1"/>
          <w:numId w:val="19"/>
        </w:numPr>
        <w:spacing w:after="0" w:afterAutospacing="0" w:line="360" w:lineRule="auto"/>
        <w:ind w:left="1440" w:hanging="360"/>
      </w:pPr>
      <w:r w:rsidDel="00000000" w:rsidR="00000000" w:rsidRPr="00000000">
        <w:rPr>
          <w:rtl w:val="0"/>
        </w:rPr>
        <w:t xml:space="preserve">An advertising or event agency</w:t>
      </w:r>
    </w:p>
    <w:p w:rsidR="00000000" w:rsidDel="00000000" w:rsidP="00000000" w:rsidRDefault="00000000" w:rsidRPr="00000000" w14:paraId="0000007E">
      <w:pPr>
        <w:numPr>
          <w:ilvl w:val="1"/>
          <w:numId w:val="19"/>
        </w:numPr>
        <w:spacing w:after="0" w:afterAutospacing="0" w:line="360" w:lineRule="auto"/>
        <w:ind w:left="1440" w:hanging="360"/>
      </w:pPr>
      <w:r w:rsidDel="00000000" w:rsidR="00000000" w:rsidRPr="00000000">
        <w:rPr>
          <w:rtl w:val="0"/>
        </w:rPr>
        <w:t xml:space="preserve">An FMCG, telecom or any other consumer or B2B brand</w:t>
      </w:r>
    </w:p>
    <w:p w:rsidR="00000000" w:rsidDel="00000000" w:rsidP="00000000" w:rsidRDefault="00000000" w:rsidRPr="00000000" w14:paraId="0000007F">
      <w:pPr>
        <w:numPr>
          <w:ilvl w:val="1"/>
          <w:numId w:val="19"/>
        </w:numPr>
        <w:spacing w:after="0" w:afterAutospacing="0" w:line="360" w:lineRule="auto"/>
        <w:ind w:left="1440" w:hanging="360"/>
      </w:pPr>
      <w:r w:rsidDel="00000000" w:rsidR="00000000" w:rsidRPr="00000000">
        <w:rPr>
          <w:rtl w:val="0"/>
        </w:rPr>
        <w:t xml:space="preserve">Broadcast platform or media owner e.g. streaming website or app, television broadcaster</w:t>
      </w:r>
    </w:p>
    <w:p w:rsidR="00000000" w:rsidDel="00000000" w:rsidP="00000000" w:rsidRDefault="00000000" w:rsidRPr="00000000" w14:paraId="00000080">
      <w:pPr>
        <w:numPr>
          <w:ilvl w:val="1"/>
          <w:numId w:val="19"/>
        </w:numPr>
        <w:spacing w:after="0" w:afterAutospacing="0" w:line="360" w:lineRule="auto"/>
        <w:ind w:left="1440" w:hanging="360"/>
      </w:pPr>
      <w:r w:rsidDel="00000000" w:rsidR="00000000" w:rsidRPr="00000000">
        <w:rPr>
          <w:rtl w:val="0"/>
        </w:rPr>
        <w:t xml:space="preserve">Tournament platform</w:t>
      </w:r>
    </w:p>
    <w:p w:rsidR="00000000" w:rsidDel="00000000" w:rsidP="00000000" w:rsidRDefault="00000000" w:rsidRPr="00000000" w14:paraId="00000081">
      <w:pPr>
        <w:numPr>
          <w:ilvl w:val="0"/>
          <w:numId w:val="19"/>
        </w:numPr>
        <w:spacing w:after="0" w:afterAutospacing="0" w:line="360" w:lineRule="auto"/>
        <w:ind w:left="720" w:hanging="360"/>
      </w:pPr>
      <w:r w:rsidDel="00000000" w:rsidR="00000000" w:rsidRPr="00000000">
        <w:rPr>
          <w:rtl w:val="0"/>
        </w:rPr>
        <w:t xml:space="preserve">Examples of community organizers:</w:t>
      </w:r>
    </w:p>
    <w:p w:rsidR="00000000" w:rsidDel="00000000" w:rsidP="00000000" w:rsidRDefault="00000000" w:rsidRPr="00000000" w14:paraId="00000082">
      <w:pPr>
        <w:numPr>
          <w:ilvl w:val="1"/>
          <w:numId w:val="19"/>
        </w:numPr>
        <w:spacing w:after="0" w:afterAutospacing="0" w:line="360" w:lineRule="auto"/>
        <w:ind w:left="1440" w:hanging="360"/>
      </w:pPr>
      <w:r w:rsidDel="00000000" w:rsidR="00000000" w:rsidRPr="00000000">
        <w:rPr>
          <w:rtl w:val="0"/>
        </w:rPr>
        <w:t xml:space="preserve">Youth club</w:t>
      </w:r>
    </w:p>
    <w:p w:rsidR="00000000" w:rsidDel="00000000" w:rsidP="00000000" w:rsidRDefault="00000000" w:rsidRPr="00000000" w14:paraId="00000083">
      <w:pPr>
        <w:numPr>
          <w:ilvl w:val="1"/>
          <w:numId w:val="19"/>
        </w:numPr>
        <w:spacing w:after="0" w:afterAutospacing="0" w:line="360" w:lineRule="auto"/>
        <w:ind w:left="1440" w:hanging="360"/>
      </w:pPr>
      <w:r w:rsidDel="00000000" w:rsidR="00000000" w:rsidRPr="00000000">
        <w:rPr>
          <w:rtl w:val="0"/>
        </w:rPr>
        <w:t xml:space="preserve">Secondary school club</w:t>
      </w:r>
    </w:p>
    <w:p w:rsidR="00000000" w:rsidDel="00000000" w:rsidP="00000000" w:rsidRDefault="00000000" w:rsidRPr="00000000" w14:paraId="00000084">
      <w:pPr>
        <w:numPr>
          <w:ilvl w:val="1"/>
          <w:numId w:val="19"/>
        </w:numPr>
        <w:spacing w:after="0" w:afterAutospacing="0" w:line="360" w:lineRule="auto"/>
        <w:ind w:left="1440" w:hanging="360"/>
      </w:pPr>
      <w:r w:rsidDel="00000000" w:rsidR="00000000" w:rsidRPr="00000000">
        <w:rPr>
          <w:rtl w:val="0"/>
        </w:rPr>
        <w:t xml:space="preserve">Team fan club</w:t>
      </w:r>
    </w:p>
    <w:p w:rsidR="00000000" w:rsidDel="00000000" w:rsidP="00000000" w:rsidRDefault="00000000" w:rsidRPr="00000000" w14:paraId="00000085">
      <w:pPr>
        <w:numPr>
          <w:ilvl w:val="1"/>
          <w:numId w:val="19"/>
        </w:numPr>
        <w:spacing w:after="0" w:afterAutospacing="0" w:line="360" w:lineRule="auto"/>
        <w:ind w:left="1440" w:hanging="360"/>
      </w:pPr>
      <w:r w:rsidDel="00000000" w:rsidR="00000000" w:rsidRPr="00000000">
        <w:rPr>
          <w:rtl w:val="0"/>
        </w:rPr>
        <w:t xml:space="preserve">Charity organization</w:t>
      </w:r>
    </w:p>
    <w:p w:rsidR="00000000" w:rsidDel="00000000" w:rsidP="00000000" w:rsidRDefault="00000000" w:rsidRPr="00000000" w14:paraId="00000086">
      <w:pPr>
        <w:numPr>
          <w:ilvl w:val="1"/>
          <w:numId w:val="19"/>
        </w:numPr>
        <w:spacing w:after="240" w:line="360" w:lineRule="auto"/>
        <w:ind w:left="1440" w:hanging="360"/>
      </w:pPr>
      <w:r w:rsidDel="00000000" w:rsidR="00000000" w:rsidRPr="00000000">
        <w:rPr>
          <w:rtl w:val="0"/>
        </w:rPr>
        <w:t xml:space="preserve">An esports or tournament organizer</w:t>
      </w:r>
    </w:p>
    <w:p w:rsidR="00000000" w:rsidDel="00000000" w:rsidP="00000000" w:rsidRDefault="00000000" w:rsidRPr="00000000" w14:paraId="00000087">
      <w:pPr>
        <w:pStyle w:val="Heading1"/>
        <w:spacing w:after="200" w:before="600" w:line="360" w:lineRule="auto"/>
        <w:rPr>
          <w:b w:val="1"/>
          <w:u w:val="single"/>
        </w:rPr>
      </w:pPr>
      <w:bookmarkStart w:colFirst="0" w:colLast="0" w:name="_k6y3pnxm9j9z" w:id="10"/>
      <w:bookmarkEnd w:id="10"/>
      <w:r w:rsidDel="00000000" w:rsidR="00000000" w:rsidRPr="00000000">
        <w:rPr>
          <w:b w:val="1"/>
          <w:rtl w:val="0"/>
        </w:rPr>
        <w:t xml:space="preserve">I. </w:t>
      </w:r>
      <w:r w:rsidDel="00000000" w:rsidR="00000000" w:rsidRPr="00000000">
        <w:rPr>
          <w:b w:val="1"/>
          <w:u w:val="single"/>
          <w:rtl w:val="0"/>
        </w:rPr>
        <w:t xml:space="preserve">Application Process</w:t>
      </w:r>
    </w:p>
    <w:p w:rsidR="00000000" w:rsidDel="00000000" w:rsidP="00000000" w:rsidRDefault="00000000" w:rsidRPr="00000000" w14:paraId="00000088">
      <w:pPr>
        <w:spacing w:after="160" w:line="360" w:lineRule="auto"/>
        <w:rPr>
          <w:b w:val="1"/>
        </w:rPr>
      </w:pPr>
      <w:r w:rsidDel="00000000" w:rsidR="00000000" w:rsidRPr="00000000">
        <w:rPr>
          <w:b w:val="1"/>
          <w:rtl w:val="0"/>
        </w:rPr>
        <w:t xml:space="preserve">Community</w:t>
      </w:r>
      <w:r w:rsidDel="00000000" w:rsidR="00000000" w:rsidRPr="00000000">
        <w:rPr>
          <w:b w:val="1"/>
          <w:rtl w:val="0"/>
        </w:rPr>
        <w:t xml:space="preserve"> Tournaments &amp; Esports Team Community Tournaments</w:t>
      </w:r>
    </w:p>
    <w:p w:rsidR="00000000" w:rsidDel="00000000" w:rsidP="00000000" w:rsidRDefault="00000000" w:rsidRPr="00000000" w14:paraId="00000089">
      <w:pPr>
        <w:numPr>
          <w:ilvl w:val="0"/>
          <w:numId w:val="1"/>
        </w:numPr>
        <w:spacing w:line="360" w:lineRule="auto"/>
        <w:ind w:left="720" w:hanging="360"/>
        <w:rPr>
          <w:u w:val="none"/>
        </w:rPr>
      </w:pPr>
      <w:r w:rsidDel="00000000" w:rsidR="00000000" w:rsidRPr="00000000">
        <w:rPr>
          <w:rtl w:val="0"/>
        </w:rPr>
        <w:t xml:space="preserve">No application needed.</w:t>
      </w:r>
    </w:p>
    <w:p w:rsidR="00000000" w:rsidDel="00000000" w:rsidP="00000000" w:rsidRDefault="00000000" w:rsidRPr="00000000" w14:paraId="0000008A">
      <w:pPr>
        <w:numPr>
          <w:ilvl w:val="0"/>
          <w:numId w:val="1"/>
        </w:numPr>
        <w:spacing w:line="360" w:lineRule="auto"/>
        <w:ind w:left="720" w:hanging="360"/>
        <w:rPr>
          <w:u w:val="none"/>
        </w:rPr>
      </w:pPr>
      <w:r w:rsidDel="00000000" w:rsidR="00000000" w:rsidRPr="00000000">
        <w:rPr>
          <w:rtl w:val="0"/>
        </w:rPr>
        <w:t xml:space="preserve">You are granted a community license by adhering to these guidelines.</w:t>
      </w:r>
    </w:p>
    <w:p w:rsidR="00000000" w:rsidDel="00000000" w:rsidP="00000000" w:rsidRDefault="00000000" w:rsidRPr="00000000" w14:paraId="0000008B">
      <w:pPr>
        <w:spacing w:after="160" w:before="360" w:line="360" w:lineRule="auto"/>
        <w:rPr>
          <w:b w:val="1"/>
        </w:rPr>
      </w:pPr>
      <w:r w:rsidDel="00000000" w:rsidR="00000000" w:rsidRPr="00000000">
        <w:rPr>
          <w:b w:val="1"/>
          <w:rtl w:val="0"/>
        </w:rPr>
        <w:t xml:space="preserve">Branded Tournaments, Collegiate Tournaments &amp; Tier 1 Tournaments</w:t>
      </w:r>
    </w:p>
    <w:p w:rsidR="00000000" w:rsidDel="00000000" w:rsidP="00000000" w:rsidRDefault="00000000" w:rsidRPr="00000000" w14:paraId="0000008C">
      <w:pPr>
        <w:numPr>
          <w:ilvl w:val="0"/>
          <w:numId w:val="9"/>
        </w:numPr>
        <w:spacing w:line="360" w:lineRule="auto"/>
        <w:ind w:left="720" w:hanging="360"/>
        <w:rPr>
          <w:u w:val="none"/>
        </w:rPr>
      </w:pPr>
      <w:r w:rsidDel="00000000" w:rsidR="00000000" w:rsidRPr="00000000">
        <w:rPr>
          <w:rtl w:val="0"/>
        </w:rPr>
        <w:t xml:space="preserve">Custom license required.</w:t>
      </w:r>
    </w:p>
    <w:p w:rsidR="00000000" w:rsidDel="00000000" w:rsidP="00000000" w:rsidRDefault="00000000" w:rsidRPr="00000000" w14:paraId="0000008D">
      <w:pPr>
        <w:numPr>
          <w:ilvl w:val="0"/>
          <w:numId w:val="9"/>
        </w:numPr>
        <w:spacing w:line="360" w:lineRule="auto"/>
        <w:ind w:left="720" w:hanging="360"/>
        <w:rPr>
          <w:u w:val="none"/>
        </w:rPr>
      </w:pPr>
      <w:r w:rsidDel="00000000" w:rsidR="00000000" w:rsidRPr="00000000">
        <w:rPr>
          <w:rtl w:val="0"/>
        </w:rPr>
        <w:t xml:space="preserve">You must apply to your regional Riot Esports team.</w:t>
      </w:r>
    </w:p>
    <w:p w:rsidR="00000000" w:rsidDel="00000000" w:rsidP="00000000" w:rsidRDefault="00000000" w:rsidRPr="00000000" w14:paraId="0000008E">
      <w:pPr>
        <w:numPr>
          <w:ilvl w:val="0"/>
          <w:numId w:val="9"/>
        </w:numPr>
        <w:spacing w:line="360" w:lineRule="auto"/>
        <w:ind w:left="720" w:hanging="360"/>
        <w:rPr>
          <w:u w:val="none"/>
        </w:rPr>
      </w:pPr>
      <w:r w:rsidDel="00000000" w:rsidR="00000000" w:rsidRPr="00000000">
        <w:rPr>
          <w:rtl w:val="0"/>
        </w:rPr>
        <w:t xml:space="preserve">For SEA tournaments:</w:t>
      </w:r>
    </w:p>
    <w:p w:rsidR="00000000" w:rsidDel="00000000" w:rsidP="00000000" w:rsidRDefault="00000000" w:rsidRPr="00000000" w14:paraId="0000008F">
      <w:pPr>
        <w:numPr>
          <w:ilvl w:val="1"/>
          <w:numId w:val="9"/>
        </w:numPr>
        <w:spacing w:line="360" w:lineRule="auto"/>
        <w:ind w:left="1440" w:hanging="360"/>
        <w:rPr>
          <w:u w:val="none"/>
        </w:rPr>
      </w:pPr>
      <w:r w:rsidDel="00000000" w:rsidR="00000000" w:rsidRPr="00000000">
        <w:rPr>
          <w:rtl w:val="0"/>
        </w:rPr>
        <w:t xml:space="preserve">Apply via this </w:t>
      </w:r>
      <w:hyperlink r:id="rId14">
        <w:r w:rsidDel="00000000" w:rsidR="00000000" w:rsidRPr="00000000">
          <w:rPr>
            <w:color w:val="1155cc"/>
            <w:u w:val="single"/>
            <w:rtl w:val="0"/>
          </w:rPr>
          <w:t xml:space="preserve">form</w:t>
        </w:r>
      </w:hyperlink>
      <w:r w:rsidDel="00000000" w:rsidR="00000000" w:rsidRPr="00000000">
        <w:rPr>
          <w:rtl w:val="0"/>
        </w:rPr>
      </w:r>
    </w:p>
    <w:p w:rsidR="00000000" w:rsidDel="00000000" w:rsidP="00000000" w:rsidRDefault="00000000" w:rsidRPr="00000000" w14:paraId="00000090">
      <w:pPr>
        <w:pStyle w:val="Heading1"/>
        <w:spacing w:before="600" w:line="360" w:lineRule="auto"/>
        <w:rPr>
          <w:b w:val="1"/>
          <w:u w:val="single"/>
        </w:rPr>
      </w:pPr>
      <w:bookmarkStart w:colFirst="0" w:colLast="0" w:name="_uelcb3dbce10" w:id="11"/>
      <w:bookmarkEnd w:id="11"/>
      <w:r w:rsidDel="00000000" w:rsidR="00000000" w:rsidRPr="00000000">
        <w:rPr>
          <w:b w:val="1"/>
          <w:rtl w:val="0"/>
        </w:rPr>
        <w:t xml:space="preserve">II. </w:t>
      </w:r>
      <w:r w:rsidDel="00000000" w:rsidR="00000000" w:rsidRPr="00000000">
        <w:rPr>
          <w:b w:val="1"/>
          <w:u w:val="single"/>
          <w:rtl w:val="0"/>
        </w:rPr>
        <w:t xml:space="preserve">Trademarks or Affiliation</w:t>
      </w:r>
    </w:p>
    <w:p w:rsidR="00000000" w:rsidDel="00000000" w:rsidP="00000000" w:rsidRDefault="00000000" w:rsidRPr="00000000" w14:paraId="00000091">
      <w:pPr>
        <w:spacing w:after="160" w:line="360" w:lineRule="auto"/>
        <w:rPr>
          <w:b w:val="1"/>
        </w:rPr>
      </w:pPr>
      <w:r w:rsidDel="00000000" w:rsidR="00000000" w:rsidRPr="00000000">
        <w:rPr>
          <w:b w:val="1"/>
          <w:rtl w:val="0"/>
        </w:rPr>
        <w:t xml:space="preserve">Community</w:t>
      </w:r>
      <w:r w:rsidDel="00000000" w:rsidR="00000000" w:rsidRPr="00000000">
        <w:rPr>
          <w:b w:val="1"/>
          <w:rtl w:val="0"/>
        </w:rPr>
        <w:t xml:space="preserve"> Tournaments, Esports Team Community Tournaments, &amp; Branded Tournaments</w:t>
      </w:r>
    </w:p>
    <w:p w:rsidR="00000000" w:rsidDel="00000000" w:rsidP="00000000" w:rsidRDefault="00000000" w:rsidRPr="00000000" w14:paraId="00000092">
      <w:pPr>
        <w:numPr>
          <w:ilvl w:val="0"/>
          <w:numId w:val="11"/>
        </w:numPr>
        <w:spacing w:after="160" w:line="360" w:lineRule="auto"/>
        <w:ind w:left="720" w:hanging="360"/>
        <w:rPr>
          <w:u w:val="none"/>
        </w:rPr>
      </w:pPr>
      <w:r w:rsidDel="00000000" w:rsidR="00000000" w:rsidRPr="00000000">
        <w:rPr>
          <w:rtl w:val="0"/>
        </w:rPr>
        <w:t xml:space="preserve">You </w:t>
      </w:r>
      <w:r w:rsidDel="00000000" w:rsidR="00000000" w:rsidRPr="00000000">
        <w:rPr>
          <w:u w:val="single"/>
          <w:rtl w:val="0"/>
        </w:rPr>
        <w:t xml:space="preserve">may</w:t>
      </w:r>
      <w:r w:rsidDel="00000000" w:rsidR="00000000" w:rsidRPr="00000000">
        <w:rPr>
          <w:rtl w:val="0"/>
        </w:rPr>
        <w:t xml:space="preserve"> use the name “VALORANT” to promote your competition.</w:t>
      </w:r>
    </w:p>
    <w:p w:rsidR="00000000" w:rsidDel="00000000" w:rsidP="00000000" w:rsidRDefault="00000000" w:rsidRPr="00000000" w14:paraId="00000093">
      <w:pPr>
        <w:numPr>
          <w:ilvl w:val="0"/>
          <w:numId w:val="11"/>
        </w:numPr>
        <w:spacing w:after="160" w:line="360" w:lineRule="auto"/>
        <w:ind w:left="720" w:hanging="360"/>
        <w:rPr>
          <w:u w:val="none"/>
        </w:rPr>
      </w:pPr>
      <w:r w:rsidDel="00000000" w:rsidR="00000000" w:rsidRPr="00000000">
        <w:rPr>
          <w:rtl w:val="0"/>
        </w:rPr>
        <w:t xml:space="preserve">You </w:t>
      </w:r>
      <w:r w:rsidDel="00000000" w:rsidR="00000000" w:rsidRPr="00000000">
        <w:rPr>
          <w:u w:val="single"/>
          <w:rtl w:val="0"/>
        </w:rPr>
        <w:t xml:space="preserve">must not</w:t>
      </w:r>
      <w:r w:rsidDel="00000000" w:rsidR="00000000" w:rsidRPr="00000000">
        <w:rPr>
          <w:rtl w:val="0"/>
        </w:rPr>
        <w:t xml:space="preserve"> use the words “Championship”, “Champions”, “Season”, “League”, “Split”, “Pro”, “Professional”, “Division”, “Masters”,  “Challengers”, “Icon”, “Cup” or any other word which might imply that your tournament is part of an official Riot esports circuit, in the name of your competition.</w:t>
      </w:r>
    </w:p>
    <w:p w:rsidR="00000000" w:rsidDel="00000000" w:rsidP="00000000" w:rsidRDefault="00000000" w:rsidRPr="00000000" w14:paraId="00000094">
      <w:pPr>
        <w:numPr>
          <w:ilvl w:val="0"/>
          <w:numId w:val="11"/>
        </w:numPr>
        <w:spacing w:after="160" w:line="360" w:lineRule="auto"/>
        <w:ind w:left="720" w:hanging="360"/>
        <w:rPr>
          <w:u w:val="none"/>
        </w:rPr>
      </w:pPr>
      <w:r w:rsidDel="00000000" w:rsidR="00000000" w:rsidRPr="00000000">
        <w:rPr>
          <w:rtl w:val="0"/>
        </w:rPr>
        <w:t xml:space="preserve">Aside from these </w:t>
      </w:r>
      <w:hyperlink r:id="rId15">
        <w:r w:rsidDel="00000000" w:rsidR="00000000" w:rsidRPr="00000000">
          <w:rPr>
            <w:color w:val="1155cc"/>
            <w:u w:val="single"/>
            <w:rtl w:val="0"/>
          </w:rPr>
          <w:t xml:space="preserve">VALORANT Small Tournament media assets</w:t>
        </w:r>
      </w:hyperlink>
      <w:r w:rsidDel="00000000" w:rsidR="00000000" w:rsidRPr="00000000">
        <w:rPr>
          <w:rtl w:val="0"/>
        </w:rPr>
        <w:t xml:space="preserve">, you </w:t>
      </w:r>
      <w:r w:rsidDel="00000000" w:rsidR="00000000" w:rsidRPr="00000000">
        <w:rPr>
          <w:u w:val="single"/>
          <w:rtl w:val="0"/>
        </w:rPr>
        <w:t xml:space="preserve">must not</w:t>
      </w:r>
      <w:r w:rsidDel="00000000" w:rsidR="00000000" w:rsidRPr="00000000">
        <w:rPr>
          <w:rtl w:val="0"/>
        </w:rPr>
        <w:t xml:space="preserve"> use Riot logos or trademarks (including game logo treatments, Esports leagues trademarks (professional or amateur), or the name Riot Games, Inc., Riot Games or Riot) to promote your competition or competition website; you may not otherwise suggest that your competition or competition website is endorsed or approved by, or affiliated with, Riot in any way.</w:t>
      </w:r>
    </w:p>
    <w:p w:rsidR="00000000" w:rsidDel="00000000" w:rsidP="00000000" w:rsidRDefault="00000000" w:rsidRPr="00000000" w14:paraId="00000095">
      <w:pPr>
        <w:numPr>
          <w:ilvl w:val="0"/>
          <w:numId w:val="11"/>
        </w:numPr>
        <w:spacing w:after="160" w:line="360" w:lineRule="auto"/>
        <w:ind w:left="720" w:hanging="360"/>
        <w:rPr>
          <w:u w:val="none"/>
        </w:rPr>
      </w:pPr>
      <w:r w:rsidDel="00000000" w:rsidR="00000000" w:rsidRPr="00000000">
        <w:rPr>
          <w:rtl w:val="0"/>
        </w:rPr>
        <w:t xml:space="preserve">You </w:t>
      </w:r>
      <w:r w:rsidDel="00000000" w:rsidR="00000000" w:rsidRPr="00000000">
        <w:rPr>
          <w:u w:val="single"/>
          <w:rtl w:val="0"/>
        </w:rPr>
        <w:t xml:space="preserve">must</w:t>
      </w:r>
      <w:r w:rsidDel="00000000" w:rsidR="00000000" w:rsidRPr="00000000">
        <w:rPr>
          <w:rtl w:val="0"/>
        </w:rPr>
        <w:t xml:space="preserve"> additionally include the following notice in a clear and conspicuous manner on your competition website and any competition materials: “This competition is not affiliated with or sponsored by Riot Games, Inc. or VALORANT Esports.”</w:t>
      </w:r>
    </w:p>
    <w:p w:rsidR="00000000" w:rsidDel="00000000" w:rsidP="00000000" w:rsidRDefault="00000000" w:rsidRPr="00000000" w14:paraId="00000096">
      <w:pPr>
        <w:spacing w:after="160" w:before="360" w:line="360" w:lineRule="auto"/>
        <w:rPr>
          <w:b w:val="1"/>
        </w:rPr>
      </w:pPr>
      <w:r w:rsidDel="00000000" w:rsidR="00000000" w:rsidRPr="00000000">
        <w:rPr>
          <w:b w:val="1"/>
          <w:rtl w:val="0"/>
        </w:rPr>
        <w:t xml:space="preserve">Tier 1 Tournaments &amp; Collegiate Tournaments</w:t>
      </w:r>
    </w:p>
    <w:p w:rsidR="00000000" w:rsidDel="00000000" w:rsidP="00000000" w:rsidRDefault="00000000" w:rsidRPr="00000000" w14:paraId="00000097">
      <w:pPr>
        <w:numPr>
          <w:ilvl w:val="0"/>
          <w:numId w:val="4"/>
        </w:numPr>
        <w:spacing w:after="160" w:line="360" w:lineRule="auto"/>
        <w:ind w:left="720" w:hanging="360"/>
        <w:rPr>
          <w:u w:val="none"/>
        </w:rPr>
      </w:pPr>
      <w:r w:rsidDel="00000000" w:rsidR="00000000" w:rsidRPr="00000000">
        <w:rPr>
          <w:rtl w:val="0"/>
        </w:rPr>
        <w:t xml:space="preserve">You </w:t>
      </w:r>
      <w:r w:rsidDel="00000000" w:rsidR="00000000" w:rsidRPr="00000000">
        <w:rPr>
          <w:u w:val="single"/>
          <w:rtl w:val="0"/>
        </w:rPr>
        <w:t xml:space="preserve">may</w:t>
      </w:r>
      <w:r w:rsidDel="00000000" w:rsidR="00000000" w:rsidRPr="00000000">
        <w:rPr>
          <w:rtl w:val="0"/>
        </w:rPr>
        <w:t xml:space="preserve"> use the name “VALORANT” to promote your competition.</w:t>
      </w:r>
    </w:p>
    <w:p w:rsidR="00000000" w:rsidDel="00000000" w:rsidP="00000000" w:rsidRDefault="00000000" w:rsidRPr="00000000" w14:paraId="00000098">
      <w:pPr>
        <w:numPr>
          <w:ilvl w:val="0"/>
          <w:numId w:val="4"/>
        </w:numPr>
        <w:spacing w:after="160" w:line="360" w:lineRule="auto"/>
        <w:ind w:left="720" w:hanging="360"/>
      </w:pPr>
      <w:r w:rsidDel="00000000" w:rsidR="00000000" w:rsidRPr="00000000">
        <w:rPr>
          <w:rtl w:val="0"/>
        </w:rPr>
        <w:t xml:space="preserve">You </w:t>
      </w:r>
      <w:r w:rsidDel="00000000" w:rsidR="00000000" w:rsidRPr="00000000">
        <w:rPr>
          <w:u w:val="single"/>
          <w:rtl w:val="0"/>
        </w:rPr>
        <w:t xml:space="preserve">must not</w:t>
      </w:r>
      <w:r w:rsidDel="00000000" w:rsidR="00000000" w:rsidRPr="00000000">
        <w:rPr>
          <w:rtl w:val="0"/>
        </w:rPr>
        <w:t xml:space="preserve"> use the words “Championship”, “Champions”, “Season”, “League”, “Split”, “Pro”, “Professional”, “Division”, “Masters”,  “Challengers”, “Icon”, “Cup” or any other word which might imply that your tournament is part of an official Riot esports circuit, in the name of your competition.</w:t>
      </w:r>
    </w:p>
    <w:p w:rsidR="00000000" w:rsidDel="00000000" w:rsidP="00000000" w:rsidRDefault="00000000" w:rsidRPr="00000000" w14:paraId="00000099">
      <w:pPr>
        <w:numPr>
          <w:ilvl w:val="0"/>
          <w:numId w:val="4"/>
        </w:numPr>
        <w:spacing w:after="160" w:line="360" w:lineRule="auto"/>
        <w:ind w:left="720" w:hanging="360"/>
        <w:rPr>
          <w:u w:val="none"/>
        </w:rPr>
      </w:pPr>
      <w:r w:rsidDel="00000000" w:rsidR="00000000" w:rsidRPr="00000000">
        <w:rPr>
          <w:rtl w:val="0"/>
        </w:rPr>
        <w:t xml:space="preserve">Riot </w:t>
      </w:r>
      <w:r w:rsidDel="00000000" w:rsidR="00000000" w:rsidRPr="00000000">
        <w:rPr>
          <w:u w:val="single"/>
          <w:rtl w:val="0"/>
        </w:rPr>
        <w:t xml:space="preserve">may</w:t>
      </w:r>
      <w:r w:rsidDel="00000000" w:rsidR="00000000" w:rsidRPr="00000000">
        <w:rPr>
          <w:rtl w:val="0"/>
        </w:rPr>
        <w:t xml:space="preserve"> permit the use of Riot/VALORANT Esports artwork, logos or trademarks (including game logo treatments, Esports leagues trademarks (professional or amateur), or the name Riot Games, Inc., Riot Games or Riot) to promote your competition or competition website. Additionally, Riot </w:t>
      </w:r>
      <w:r w:rsidDel="00000000" w:rsidR="00000000" w:rsidRPr="00000000">
        <w:rPr>
          <w:u w:val="single"/>
          <w:rtl w:val="0"/>
        </w:rPr>
        <w:t xml:space="preserve">may</w:t>
      </w:r>
      <w:r w:rsidDel="00000000" w:rsidR="00000000" w:rsidRPr="00000000">
        <w:rPr>
          <w:rtl w:val="0"/>
        </w:rPr>
        <w:t xml:space="preserve"> provide you with “Community” VALORANT logos and artwork for promotional use.</w:t>
      </w:r>
    </w:p>
    <w:p w:rsidR="00000000" w:rsidDel="00000000" w:rsidP="00000000" w:rsidRDefault="00000000" w:rsidRPr="00000000" w14:paraId="0000009A">
      <w:pPr>
        <w:numPr>
          <w:ilvl w:val="0"/>
          <w:numId w:val="4"/>
        </w:numPr>
        <w:spacing w:after="160" w:line="360" w:lineRule="auto"/>
        <w:ind w:left="720" w:hanging="360"/>
        <w:rPr>
          <w:u w:val="none"/>
        </w:rPr>
      </w:pPr>
      <w:r w:rsidDel="00000000" w:rsidR="00000000" w:rsidRPr="00000000">
        <w:rPr>
          <w:rtl w:val="0"/>
        </w:rPr>
        <w:t xml:space="preserve">Riot </w:t>
      </w:r>
      <w:r w:rsidDel="00000000" w:rsidR="00000000" w:rsidRPr="00000000">
        <w:rPr>
          <w:u w:val="single"/>
          <w:rtl w:val="0"/>
        </w:rPr>
        <w:t xml:space="preserve">may</w:t>
      </w:r>
      <w:r w:rsidDel="00000000" w:rsidR="00000000" w:rsidRPr="00000000">
        <w:rPr>
          <w:rtl w:val="0"/>
        </w:rPr>
        <w:t xml:space="preserve"> include your event on a Riot Games official schedule.</w:t>
      </w:r>
      <w:r w:rsidDel="00000000" w:rsidR="00000000" w:rsidRPr="00000000">
        <w:rPr>
          <w:rtl w:val="0"/>
        </w:rPr>
      </w:r>
    </w:p>
    <w:p w:rsidR="00000000" w:rsidDel="00000000" w:rsidP="00000000" w:rsidRDefault="00000000" w:rsidRPr="00000000" w14:paraId="0000009B">
      <w:pPr>
        <w:pStyle w:val="Heading1"/>
        <w:spacing w:after="160" w:before="600" w:line="360" w:lineRule="auto"/>
        <w:rPr>
          <w:b w:val="1"/>
        </w:rPr>
      </w:pPr>
      <w:bookmarkStart w:colFirst="0" w:colLast="0" w:name="_yl5hood2pw3" w:id="12"/>
      <w:bookmarkEnd w:id="12"/>
      <w:r w:rsidDel="00000000" w:rsidR="00000000" w:rsidRPr="00000000">
        <w:rPr>
          <w:b w:val="1"/>
          <w:rtl w:val="0"/>
        </w:rPr>
        <w:t xml:space="preserve">III. </w:t>
      </w:r>
      <w:r w:rsidDel="00000000" w:rsidR="00000000" w:rsidRPr="00000000">
        <w:rPr>
          <w:b w:val="1"/>
          <w:u w:val="single"/>
          <w:rtl w:val="0"/>
        </w:rPr>
        <w:t xml:space="preserve">Entry Fees</w:t>
      </w:r>
      <w:r w:rsidDel="00000000" w:rsidR="00000000" w:rsidRPr="00000000">
        <w:rPr>
          <w:rtl w:val="0"/>
        </w:rPr>
      </w:r>
    </w:p>
    <w:p w:rsidR="00000000" w:rsidDel="00000000" w:rsidP="00000000" w:rsidRDefault="00000000" w:rsidRPr="00000000" w14:paraId="0000009C">
      <w:pPr>
        <w:spacing w:after="160" w:line="360" w:lineRule="auto"/>
        <w:rPr>
          <w:b w:val="1"/>
        </w:rPr>
      </w:pPr>
      <w:r w:rsidDel="00000000" w:rsidR="00000000" w:rsidRPr="00000000">
        <w:rPr>
          <w:b w:val="1"/>
          <w:rtl w:val="0"/>
        </w:rPr>
        <w:t xml:space="preserve">All Tournaments</w:t>
      </w:r>
    </w:p>
    <w:p w:rsidR="00000000" w:rsidDel="00000000" w:rsidP="00000000" w:rsidRDefault="00000000" w:rsidRPr="00000000" w14:paraId="0000009D">
      <w:pPr>
        <w:numPr>
          <w:ilvl w:val="0"/>
          <w:numId w:val="2"/>
        </w:numPr>
        <w:spacing w:after="160" w:line="360" w:lineRule="auto"/>
        <w:ind w:left="720" w:hanging="360"/>
        <w:rPr>
          <w:u w:val="none"/>
        </w:rPr>
      </w:pPr>
      <w:r w:rsidDel="00000000" w:rsidR="00000000" w:rsidRPr="00000000">
        <w:rPr>
          <w:rtl w:val="0"/>
        </w:rPr>
        <w:t xml:space="preserve">You may charge an entry fee for your competition. Entry fee revenue must be used solely to help offset the competition costs (such as venue, web hosting, casters, etc.) or towards the competition’s prize pool.</w:t>
      </w:r>
    </w:p>
    <w:p w:rsidR="00000000" w:rsidDel="00000000" w:rsidP="00000000" w:rsidRDefault="00000000" w:rsidRPr="00000000" w14:paraId="0000009E">
      <w:pPr>
        <w:numPr>
          <w:ilvl w:val="0"/>
          <w:numId w:val="2"/>
        </w:numPr>
        <w:spacing w:after="160" w:line="360" w:lineRule="auto"/>
        <w:ind w:left="720" w:hanging="360"/>
        <w:rPr>
          <w:u w:val="none"/>
        </w:rPr>
      </w:pPr>
      <w:r w:rsidDel="00000000" w:rsidR="00000000" w:rsidRPr="00000000">
        <w:rPr>
          <w:rtl w:val="0"/>
        </w:rPr>
        <w:t xml:space="preserve">You may crowdfund to help offset the competition costs, but any and all contributions from crowdfunding must go directly to the prize pool for the competition or towards the competition costs.</w:t>
      </w:r>
      <w:r w:rsidDel="00000000" w:rsidR="00000000" w:rsidRPr="00000000">
        <w:rPr>
          <w:rtl w:val="0"/>
        </w:rPr>
      </w:r>
    </w:p>
    <w:p w:rsidR="00000000" w:rsidDel="00000000" w:rsidP="00000000" w:rsidRDefault="00000000" w:rsidRPr="00000000" w14:paraId="0000009F">
      <w:pPr>
        <w:pStyle w:val="Heading1"/>
        <w:spacing w:line="360" w:lineRule="auto"/>
        <w:rPr>
          <w:b w:val="1"/>
          <w:u w:val="single"/>
        </w:rPr>
      </w:pPr>
      <w:bookmarkStart w:colFirst="0" w:colLast="0" w:name="_dc63n5x8zrj0" w:id="13"/>
      <w:bookmarkEnd w:id="13"/>
      <w:r w:rsidDel="00000000" w:rsidR="00000000" w:rsidRPr="00000000">
        <w:rPr>
          <w:b w:val="1"/>
          <w:rtl w:val="0"/>
        </w:rPr>
        <w:t xml:space="preserve">IV. </w:t>
      </w:r>
      <w:r w:rsidDel="00000000" w:rsidR="00000000" w:rsidRPr="00000000">
        <w:rPr>
          <w:b w:val="1"/>
          <w:u w:val="single"/>
          <w:rtl w:val="0"/>
        </w:rPr>
        <w:t xml:space="preserve">Prizing</w:t>
      </w:r>
    </w:p>
    <w:p w:rsidR="00000000" w:rsidDel="00000000" w:rsidP="00000000" w:rsidRDefault="00000000" w:rsidRPr="00000000" w14:paraId="000000A0">
      <w:pPr>
        <w:spacing w:after="160" w:before="360" w:line="360" w:lineRule="auto"/>
        <w:rPr>
          <w:b w:val="1"/>
        </w:rPr>
      </w:pPr>
      <w:r w:rsidDel="00000000" w:rsidR="00000000" w:rsidRPr="00000000">
        <w:rPr>
          <w:b w:val="1"/>
          <w:rtl w:val="0"/>
        </w:rPr>
        <w:t xml:space="preserve">Community</w:t>
      </w:r>
      <w:r w:rsidDel="00000000" w:rsidR="00000000" w:rsidRPr="00000000">
        <w:rPr>
          <w:b w:val="1"/>
          <w:rtl w:val="0"/>
        </w:rPr>
        <w:t xml:space="preserve"> Tournaments</w:t>
      </w:r>
    </w:p>
    <w:p w:rsidR="00000000" w:rsidDel="00000000" w:rsidP="00000000" w:rsidRDefault="00000000" w:rsidRPr="00000000" w14:paraId="000000A1">
      <w:pPr>
        <w:numPr>
          <w:ilvl w:val="0"/>
          <w:numId w:val="17"/>
        </w:numPr>
        <w:spacing w:after="160" w:line="360" w:lineRule="auto"/>
        <w:ind w:left="720" w:hanging="360"/>
        <w:rPr>
          <w:u w:val="none"/>
        </w:rPr>
      </w:pPr>
      <w:r w:rsidDel="00000000" w:rsidR="00000000" w:rsidRPr="00000000">
        <w:rPr>
          <w:rtl w:val="0"/>
        </w:rPr>
        <w:t xml:space="preserve">The total value of your prize pool may not exceed US$2,000 (or its regional equivalent), or US$4,000 in non-cash prizes.</w:t>
      </w:r>
    </w:p>
    <w:p w:rsidR="00000000" w:rsidDel="00000000" w:rsidP="00000000" w:rsidRDefault="00000000" w:rsidRPr="00000000" w14:paraId="000000A2">
      <w:pPr>
        <w:numPr>
          <w:ilvl w:val="0"/>
          <w:numId w:val="17"/>
        </w:numPr>
        <w:spacing w:after="160" w:line="360" w:lineRule="auto"/>
        <w:ind w:left="720" w:hanging="360"/>
        <w:rPr>
          <w:u w:val="none"/>
        </w:rPr>
      </w:pPr>
      <w:r w:rsidDel="00000000" w:rsidR="00000000" w:rsidRPr="00000000">
        <w:rPr>
          <w:rtl w:val="0"/>
        </w:rPr>
        <w:t xml:space="preserve">The total value of your prize pool, including cash value of non-cash prizes, across all </w:t>
      </w:r>
      <w:r w:rsidDel="00000000" w:rsidR="00000000" w:rsidRPr="00000000">
        <w:rPr>
          <w:u w:val="single"/>
          <w:rtl w:val="0"/>
        </w:rPr>
        <w:t xml:space="preserve">competitions you organize in a calendar year</w:t>
      </w:r>
      <w:r w:rsidDel="00000000" w:rsidR="00000000" w:rsidRPr="00000000">
        <w:rPr>
          <w:rtl w:val="0"/>
        </w:rPr>
        <w:t xml:space="preserve"> may not exceed US$10,000 (or its regional equivalent), without prior approval from Riot.</w:t>
      </w:r>
    </w:p>
    <w:p w:rsidR="00000000" w:rsidDel="00000000" w:rsidP="00000000" w:rsidRDefault="00000000" w:rsidRPr="00000000" w14:paraId="000000A3">
      <w:pPr>
        <w:spacing w:after="160" w:before="360" w:line="360" w:lineRule="auto"/>
        <w:rPr>
          <w:b w:val="1"/>
        </w:rPr>
      </w:pPr>
      <w:r w:rsidDel="00000000" w:rsidR="00000000" w:rsidRPr="00000000">
        <w:rPr>
          <w:b w:val="1"/>
          <w:rtl w:val="0"/>
        </w:rPr>
        <w:t xml:space="preserve">Esports Team Community Tournaments</w:t>
      </w:r>
    </w:p>
    <w:p w:rsidR="00000000" w:rsidDel="00000000" w:rsidP="00000000" w:rsidRDefault="00000000" w:rsidRPr="00000000" w14:paraId="000000A4">
      <w:pPr>
        <w:numPr>
          <w:ilvl w:val="0"/>
          <w:numId w:val="14"/>
        </w:numPr>
        <w:spacing w:after="160" w:line="360" w:lineRule="auto"/>
        <w:ind w:left="720" w:hanging="360"/>
        <w:rPr>
          <w:u w:val="none"/>
        </w:rPr>
      </w:pPr>
      <w:r w:rsidDel="00000000" w:rsidR="00000000" w:rsidRPr="00000000">
        <w:rPr>
          <w:rtl w:val="0"/>
        </w:rPr>
        <w:t xml:space="preserve">The total value of your prize pool may not exceed US$10,000 (or its regional equivalent).</w:t>
      </w:r>
    </w:p>
    <w:p w:rsidR="00000000" w:rsidDel="00000000" w:rsidP="00000000" w:rsidRDefault="00000000" w:rsidRPr="00000000" w14:paraId="000000A5">
      <w:pPr>
        <w:numPr>
          <w:ilvl w:val="0"/>
          <w:numId w:val="14"/>
        </w:numPr>
        <w:spacing w:after="160" w:line="360" w:lineRule="auto"/>
        <w:ind w:left="720" w:hanging="360"/>
        <w:rPr>
          <w:u w:val="none"/>
        </w:rPr>
      </w:pPr>
      <w:r w:rsidDel="00000000" w:rsidR="00000000" w:rsidRPr="00000000">
        <w:rPr>
          <w:rtl w:val="0"/>
        </w:rPr>
        <w:t xml:space="preserve">The total value of your prize pool, including cash value of non-cash prizes, </w:t>
      </w:r>
      <w:r w:rsidDel="00000000" w:rsidR="00000000" w:rsidRPr="00000000">
        <w:rPr>
          <w:u w:val="single"/>
          <w:rtl w:val="0"/>
        </w:rPr>
        <w:t xml:space="preserve">across all competitions you organize in a calendar year</w:t>
      </w:r>
      <w:r w:rsidDel="00000000" w:rsidR="00000000" w:rsidRPr="00000000">
        <w:rPr>
          <w:rtl w:val="0"/>
        </w:rPr>
        <w:t xml:space="preserve"> may not exceed $50,000 USD (or its regional equivalent), without prior approval from Riot.</w:t>
      </w:r>
    </w:p>
    <w:p w:rsidR="00000000" w:rsidDel="00000000" w:rsidP="00000000" w:rsidRDefault="00000000" w:rsidRPr="00000000" w14:paraId="000000A6">
      <w:pPr>
        <w:spacing w:after="160" w:before="360" w:line="360" w:lineRule="auto"/>
        <w:rPr>
          <w:b w:val="1"/>
        </w:rPr>
      </w:pPr>
      <w:r w:rsidDel="00000000" w:rsidR="00000000" w:rsidRPr="00000000">
        <w:rPr>
          <w:b w:val="1"/>
          <w:rtl w:val="0"/>
        </w:rPr>
        <w:t xml:space="preserve">Branded Tournaments</w:t>
      </w:r>
    </w:p>
    <w:p w:rsidR="00000000" w:rsidDel="00000000" w:rsidP="00000000" w:rsidRDefault="00000000" w:rsidRPr="00000000" w14:paraId="000000A7">
      <w:pPr>
        <w:numPr>
          <w:ilvl w:val="0"/>
          <w:numId w:val="5"/>
        </w:numPr>
        <w:spacing w:after="160" w:line="360" w:lineRule="auto"/>
        <w:ind w:left="720" w:hanging="360"/>
      </w:pPr>
      <w:r w:rsidDel="00000000" w:rsidR="00000000" w:rsidRPr="00000000">
        <w:rPr>
          <w:rtl w:val="0"/>
        </w:rPr>
        <w:t xml:space="preserve">Approved on a case-by-case basis. </w:t>
      </w:r>
      <w:r w:rsidDel="00000000" w:rsidR="00000000" w:rsidRPr="00000000">
        <w:rPr>
          <w:rtl w:val="0"/>
        </w:rPr>
      </w:r>
    </w:p>
    <w:p w:rsidR="00000000" w:rsidDel="00000000" w:rsidP="00000000" w:rsidRDefault="00000000" w:rsidRPr="00000000" w14:paraId="000000A8">
      <w:pPr>
        <w:spacing w:after="160" w:before="360" w:line="360" w:lineRule="auto"/>
        <w:ind w:left="0" w:firstLine="0"/>
        <w:rPr>
          <w:b w:val="1"/>
        </w:rPr>
      </w:pPr>
      <w:r w:rsidDel="00000000" w:rsidR="00000000" w:rsidRPr="00000000">
        <w:rPr>
          <w:b w:val="1"/>
          <w:rtl w:val="0"/>
        </w:rPr>
        <w:t xml:space="preserve">Tier 1 &amp; Collegiate Tournaments</w:t>
      </w:r>
    </w:p>
    <w:p w:rsidR="00000000" w:rsidDel="00000000" w:rsidP="00000000" w:rsidRDefault="00000000" w:rsidRPr="00000000" w14:paraId="000000A9">
      <w:pPr>
        <w:numPr>
          <w:ilvl w:val="0"/>
          <w:numId w:val="5"/>
        </w:numPr>
        <w:spacing w:after="160" w:line="360" w:lineRule="auto"/>
        <w:ind w:left="720" w:hanging="360"/>
        <w:rPr>
          <w:u w:val="none"/>
        </w:rPr>
      </w:pPr>
      <w:r w:rsidDel="00000000" w:rsidR="00000000" w:rsidRPr="00000000">
        <w:rPr>
          <w:rtl w:val="0"/>
        </w:rPr>
        <w:t xml:space="preserve">Riot </w:t>
      </w:r>
      <w:r w:rsidDel="00000000" w:rsidR="00000000" w:rsidRPr="00000000">
        <w:rPr>
          <w:u w:val="single"/>
          <w:rtl w:val="0"/>
        </w:rPr>
        <w:t xml:space="preserve">may</w:t>
      </w:r>
      <w:r w:rsidDel="00000000" w:rsidR="00000000" w:rsidRPr="00000000">
        <w:rPr>
          <w:rtl w:val="0"/>
        </w:rPr>
        <w:t xml:space="preserve"> contribute to your prize pool.</w:t>
      </w:r>
      <w:r w:rsidDel="00000000" w:rsidR="00000000" w:rsidRPr="00000000">
        <w:br w:type="page"/>
      </w:r>
      <w:r w:rsidDel="00000000" w:rsidR="00000000" w:rsidRPr="00000000">
        <w:rPr>
          <w:rtl w:val="0"/>
        </w:rPr>
      </w:r>
    </w:p>
    <w:p w:rsidR="00000000" w:rsidDel="00000000" w:rsidP="00000000" w:rsidRDefault="00000000" w:rsidRPr="00000000" w14:paraId="000000AA">
      <w:pPr>
        <w:pStyle w:val="Heading1"/>
        <w:spacing w:line="360" w:lineRule="auto"/>
        <w:rPr>
          <w:b w:val="1"/>
          <w:u w:val="single"/>
        </w:rPr>
      </w:pPr>
      <w:bookmarkStart w:colFirst="0" w:colLast="0" w:name="_hf69d3kg4h9l" w:id="14"/>
      <w:bookmarkEnd w:id="14"/>
      <w:r w:rsidDel="00000000" w:rsidR="00000000" w:rsidRPr="00000000">
        <w:rPr>
          <w:b w:val="1"/>
          <w:rtl w:val="0"/>
        </w:rPr>
        <w:t xml:space="preserve">V. </w:t>
      </w:r>
      <w:r w:rsidDel="00000000" w:rsidR="00000000" w:rsidRPr="00000000">
        <w:rPr>
          <w:b w:val="1"/>
          <w:u w:val="single"/>
          <w:rtl w:val="0"/>
        </w:rPr>
        <w:t xml:space="preserve">Broadcasting</w:t>
      </w:r>
    </w:p>
    <w:p w:rsidR="00000000" w:rsidDel="00000000" w:rsidP="00000000" w:rsidRDefault="00000000" w:rsidRPr="00000000" w14:paraId="000000AB">
      <w:pPr>
        <w:spacing w:after="160" w:before="360" w:line="360" w:lineRule="auto"/>
        <w:rPr>
          <w:b w:val="1"/>
        </w:rPr>
      </w:pPr>
      <w:r w:rsidDel="00000000" w:rsidR="00000000" w:rsidRPr="00000000">
        <w:rPr>
          <w:b w:val="1"/>
          <w:rtl w:val="0"/>
        </w:rPr>
        <w:t xml:space="preserve">Community Tournaments, Esports Team Community Tournaments, &amp; Branded Tournaments</w:t>
      </w:r>
      <w:r w:rsidDel="00000000" w:rsidR="00000000" w:rsidRPr="00000000">
        <w:rPr>
          <w:rtl w:val="0"/>
        </w:rPr>
      </w:r>
    </w:p>
    <w:p w:rsidR="00000000" w:rsidDel="00000000" w:rsidP="00000000" w:rsidRDefault="00000000" w:rsidRPr="00000000" w14:paraId="000000AC">
      <w:pPr>
        <w:numPr>
          <w:ilvl w:val="0"/>
          <w:numId w:val="12"/>
        </w:numPr>
        <w:spacing w:after="160" w:line="360" w:lineRule="auto"/>
        <w:ind w:left="720" w:hanging="360"/>
        <w:rPr>
          <w:u w:val="none"/>
        </w:rPr>
      </w:pPr>
      <w:r w:rsidDel="00000000" w:rsidR="00000000" w:rsidRPr="00000000">
        <w:rPr>
          <w:rtl w:val="0"/>
        </w:rPr>
        <w:t xml:space="preserve">You may broadcast your competition online, and may stream on whichever online platform you like, subject to the rules in our </w:t>
      </w:r>
      <w:hyperlink r:id="rId16">
        <w:r w:rsidDel="00000000" w:rsidR="00000000" w:rsidRPr="00000000">
          <w:rPr>
            <w:color w:val="1155cc"/>
            <w:u w:val="single"/>
            <w:rtl w:val="0"/>
          </w:rPr>
          <w:t xml:space="preserve">Legal Jibber Jabber</w:t>
        </w:r>
      </w:hyperlink>
      <w:r w:rsidDel="00000000" w:rsidR="00000000" w:rsidRPr="00000000">
        <w:rPr>
          <w:rtl w:val="0"/>
        </w:rPr>
        <w:t xml:space="preserve">.</w:t>
      </w:r>
    </w:p>
    <w:p w:rsidR="00000000" w:rsidDel="00000000" w:rsidP="00000000" w:rsidRDefault="00000000" w:rsidRPr="00000000" w14:paraId="000000AD">
      <w:pPr>
        <w:numPr>
          <w:ilvl w:val="0"/>
          <w:numId w:val="12"/>
        </w:numPr>
        <w:spacing w:after="160" w:line="360" w:lineRule="auto"/>
        <w:ind w:left="720" w:hanging="360"/>
        <w:rPr>
          <w:u w:val="none"/>
        </w:rPr>
      </w:pPr>
      <w:r w:rsidDel="00000000" w:rsidR="00000000" w:rsidRPr="00000000">
        <w:rPr>
          <w:rtl w:val="0"/>
        </w:rPr>
        <w:t xml:space="preserve">You may not charge fees of any kind for spectators to watch the competition online.</w:t>
      </w:r>
    </w:p>
    <w:p w:rsidR="00000000" w:rsidDel="00000000" w:rsidP="00000000" w:rsidRDefault="00000000" w:rsidRPr="00000000" w14:paraId="000000AE">
      <w:pPr>
        <w:numPr>
          <w:ilvl w:val="0"/>
          <w:numId w:val="12"/>
        </w:numPr>
        <w:spacing w:after="160" w:line="360" w:lineRule="auto"/>
        <w:ind w:left="720" w:hanging="360"/>
        <w:rPr>
          <w:u w:val="none"/>
        </w:rPr>
      </w:pPr>
      <w:r w:rsidDel="00000000" w:rsidR="00000000" w:rsidRPr="00000000">
        <w:rPr>
          <w:rtl w:val="0"/>
        </w:rPr>
        <w:t xml:space="preserve">If you broadcast your competition online, you are responsible for ensuring that any accompanied chat is adequately moderated to prevent vulgar, abusive, or an otherwise mean spirited environment.</w:t>
      </w:r>
    </w:p>
    <w:p w:rsidR="00000000" w:rsidDel="00000000" w:rsidP="00000000" w:rsidRDefault="00000000" w:rsidRPr="00000000" w14:paraId="000000AF">
      <w:pPr>
        <w:numPr>
          <w:ilvl w:val="0"/>
          <w:numId w:val="12"/>
        </w:numPr>
        <w:spacing w:after="160" w:line="360" w:lineRule="auto"/>
        <w:ind w:left="720" w:hanging="360"/>
        <w:rPr>
          <w:u w:val="none"/>
        </w:rPr>
      </w:pPr>
      <w:r w:rsidDel="00000000" w:rsidR="00000000" w:rsidRPr="00000000">
        <w:rPr>
          <w:rtl w:val="0"/>
        </w:rPr>
        <w:t xml:space="preserve">All other forms of broadcast (e.g., Linear television) are prohibited.</w:t>
      </w:r>
    </w:p>
    <w:p w:rsidR="00000000" w:rsidDel="00000000" w:rsidP="00000000" w:rsidRDefault="00000000" w:rsidRPr="00000000" w14:paraId="000000B0">
      <w:pPr>
        <w:spacing w:after="160" w:before="360" w:line="360" w:lineRule="auto"/>
        <w:rPr>
          <w:b w:val="1"/>
        </w:rPr>
      </w:pPr>
      <w:r w:rsidDel="00000000" w:rsidR="00000000" w:rsidRPr="00000000">
        <w:rPr>
          <w:b w:val="1"/>
          <w:rtl w:val="0"/>
        </w:rPr>
        <w:t xml:space="preserve">Tier 1 Tournaments &amp; Collegiate Tournaments</w:t>
      </w:r>
    </w:p>
    <w:p w:rsidR="00000000" w:rsidDel="00000000" w:rsidP="00000000" w:rsidRDefault="00000000" w:rsidRPr="00000000" w14:paraId="000000B1">
      <w:pPr>
        <w:numPr>
          <w:ilvl w:val="0"/>
          <w:numId w:val="10"/>
        </w:numPr>
        <w:spacing w:after="160" w:line="360" w:lineRule="auto"/>
        <w:ind w:left="720" w:hanging="360"/>
        <w:rPr>
          <w:u w:val="none"/>
        </w:rPr>
      </w:pPr>
      <w:r w:rsidDel="00000000" w:rsidR="00000000" w:rsidRPr="00000000">
        <w:rPr>
          <w:rtl w:val="0"/>
        </w:rPr>
        <w:t xml:space="preserve">You must abide by the broadcast terms set forth in your custom license.</w:t>
      </w:r>
    </w:p>
    <w:p w:rsidR="00000000" w:rsidDel="00000000" w:rsidP="00000000" w:rsidRDefault="00000000" w:rsidRPr="00000000" w14:paraId="000000B2">
      <w:pPr>
        <w:numPr>
          <w:ilvl w:val="0"/>
          <w:numId w:val="10"/>
        </w:numPr>
        <w:spacing w:after="160" w:line="360" w:lineRule="auto"/>
        <w:ind w:left="720" w:hanging="360"/>
        <w:rPr>
          <w:u w:val="none"/>
        </w:rPr>
      </w:pPr>
      <w:r w:rsidDel="00000000" w:rsidR="00000000" w:rsidRPr="00000000">
        <w:rPr>
          <w:rtl w:val="0"/>
        </w:rPr>
        <w:t xml:space="preserve">If you broadcast your competition online, you are responsible for ensuring that any accompanied chat is adequately moderated to prevent vulgar, abusive, or an otherwise mean spirited environment.</w:t>
      </w:r>
    </w:p>
    <w:p w:rsidR="00000000" w:rsidDel="00000000" w:rsidP="00000000" w:rsidRDefault="00000000" w:rsidRPr="00000000" w14:paraId="000000B3">
      <w:pPr>
        <w:numPr>
          <w:ilvl w:val="0"/>
          <w:numId w:val="10"/>
        </w:numPr>
        <w:spacing w:after="160" w:line="360" w:lineRule="auto"/>
        <w:ind w:left="720" w:hanging="360"/>
        <w:rPr>
          <w:u w:val="none"/>
        </w:rPr>
      </w:pPr>
      <w:r w:rsidDel="00000000" w:rsidR="00000000" w:rsidRPr="00000000">
        <w:rPr>
          <w:rtl w:val="0"/>
        </w:rPr>
        <w:t xml:space="preserve">If Riot promotes your competition, contributes to your prize pool, and/or helps monetize your competition in any way, you may be asked to promote Riot social media accounts and/or channels during your broadcast.</w:t>
      </w:r>
    </w:p>
    <w:p w:rsidR="00000000" w:rsidDel="00000000" w:rsidP="00000000" w:rsidRDefault="00000000" w:rsidRPr="00000000" w14:paraId="000000B4">
      <w:pPr>
        <w:numPr>
          <w:ilvl w:val="0"/>
          <w:numId w:val="10"/>
        </w:numPr>
        <w:spacing w:after="160" w:line="360" w:lineRule="auto"/>
        <w:ind w:left="720" w:hanging="360"/>
        <w:rPr>
          <w:u w:val="none"/>
        </w:rPr>
      </w:pPr>
      <w:r w:rsidDel="00000000" w:rsidR="00000000" w:rsidRPr="00000000">
        <w:rPr>
          <w:rtl w:val="0"/>
        </w:rPr>
        <w:t xml:space="preserve">Linear television and other forms of broadcast require Riot’s explicit permission.</w:t>
      </w:r>
    </w:p>
    <w:p w:rsidR="00000000" w:rsidDel="00000000" w:rsidP="00000000" w:rsidRDefault="00000000" w:rsidRPr="00000000" w14:paraId="000000B5">
      <w:pPr>
        <w:spacing w:line="360" w:lineRule="auto"/>
        <w:rPr/>
      </w:pPr>
      <w:r w:rsidDel="00000000" w:rsidR="00000000" w:rsidRPr="00000000">
        <w:rPr>
          <w:rtl w:val="0"/>
        </w:rPr>
      </w:r>
    </w:p>
    <w:p w:rsidR="00000000" w:rsidDel="00000000" w:rsidP="00000000" w:rsidRDefault="00000000" w:rsidRPr="00000000" w14:paraId="000000B6">
      <w:pPr>
        <w:pStyle w:val="Heading1"/>
        <w:spacing w:line="360" w:lineRule="auto"/>
        <w:rPr>
          <w:b w:val="1"/>
        </w:rPr>
      </w:pPr>
      <w:bookmarkStart w:colFirst="0" w:colLast="0" w:name="_z1cinwhaflo5" w:id="15"/>
      <w:bookmarkEnd w:id="15"/>
      <w:r w:rsidDel="00000000" w:rsidR="00000000" w:rsidRPr="00000000">
        <w:br w:type="page"/>
      </w:r>
      <w:r w:rsidDel="00000000" w:rsidR="00000000" w:rsidRPr="00000000">
        <w:rPr>
          <w:rtl w:val="0"/>
        </w:rPr>
      </w:r>
    </w:p>
    <w:p w:rsidR="00000000" w:rsidDel="00000000" w:rsidP="00000000" w:rsidRDefault="00000000" w:rsidRPr="00000000" w14:paraId="000000B7">
      <w:pPr>
        <w:pStyle w:val="Heading1"/>
        <w:spacing w:line="360" w:lineRule="auto"/>
        <w:rPr>
          <w:b w:val="1"/>
          <w:u w:val="single"/>
        </w:rPr>
      </w:pPr>
      <w:bookmarkStart w:colFirst="0" w:colLast="0" w:name="_v4waybmqysyg" w:id="16"/>
      <w:bookmarkEnd w:id="16"/>
      <w:r w:rsidDel="00000000" w:rsidR="00000000" w:rsidRPr="00000000">
        <w:rPr>
          <w:b w:val="1"/>
          <w:rtl w:val="0"/>
        </w:rPr>
        <w:t xml:space="preserve">VI. </w:t>
      </w:r>
      <w:r w:rsidDel="00000000" w:rsidR="00000000" w:rsidRPr="00000000">
        <w:rPr>
          <w:b w:val="1"/>
          <w:u w:val="single"/>
          <w:rtl w:val="0"/>
        </w:rPr>
        <w:t xml:space="preserve">Sponsors &amp; Partners</w:t>
      </w:r>
    </w:p>
    <w:p w:rsidR="00000000" w:rsidDel="00000000" w:rsidP="00000000" w:rsidRDefault="00000000" w:rsidRPr="00000000" w14:paraId="000000B8">
      <w:pPr>
        <w:spacing w:after="160" w:before="360" w:line="360" w:lineRule="auto"/>
        <w:rPr>
          <w:b w:val="1"/>
        </w:rPr>
      </w:pPr>
      <w:r w:rsidDel="00000000" w:rsidR="00000000" w:rsidRPr="00000000">
        <w:rPr>
          <w:b w:val="1"/>
          <w:rtl w:val="0"/>
        </w:rPr>
        <w:t xml:space="preserve">Community</w:t>
      </w:r>
      <w:r w:rsidDel="00000000" w:rsidR="00000000" w:rsidRPr="00000000">
        <w:rPr>
          <w:b w:val="1"/>
          <w:rtl w:val="0"/>
        </w:rPr>
        <w:t xml:space="preserve"> Tournaments</w:t>
      </w:r>
    </w:p>
    <w:p w:rsidR="00000000" w:rsidDel="00000000" w:rsidP="00000000" w:rsidRDefault="00000000" w:rsidRPr="00000000" w14:paraId="000000B9">
      <w:pPr>
        <w:numPr>
          <w:ilvl w:val="0"/>
          <w:numId w:val="8"/>
        </w:numPr>
        <w:spacing w:after="160" w:line="360" w:lineRule="auto"/>
        <w:ind w:left="720" w:hanging="360"/>
        <w:rPr>
          <w:u w:val="none"/>
        </w:rPr>
      </w:pPr>
      <w:r w:rsidDel="00000000" w:rsidR="00000000" w:rsidRPr="00000000">
        <w:rPr>
          <w:rtl w:val="0"/>
        </w:rPr>
        <w:t xml:space="preserve">You may use any sponsors not listed on the prohibited sponsorship list, below.</w:t>
      </w:r>
    </w:p>
    <w:p w:rsidR="00000000" w:rsidDel="00000000" w:rsidP="00000000" w:rsidRDefault="00000000" w:rsidRPr="00000000" w14:paraId="000000BA">
      <w:pPr>
        <w:numPr>
          <w:ilvl w:val="0"/>
          <w:numId w:val="8"/>
        </w:numPr>
        <w:spacing w:after="160" w:line="360" w:lineRule="auto"/>
        <w:ind w:left="720" w:hanging="360"/>
        <w:rPr>
          <w:u w:val="none"/>
        </w:rPr>
      </w:pPr>
      <w:r w:rsidDel="00000000" w:rsidR="00000000" w:rsidRPr="00000000">
        <w:rPr>
          <w:rtl w:val="0"/>
        </w:rPr>
        <w:t xml:space="preserve">Total sponsor contributions for each tournament your organization runs are limited to US$2,400 (or its regional equivalent) in total cash value. In addition, your organization cannot receive more than US$12,000 (or its regional equivalent) in cash sponsorships in a calendar year for VALORANT tournaments.</w:t>
      </w:r>
    </w:p>
    <w:p w:rsidR="00000000" w:rsidDel="00000000" w:rsidP="00000000" w:rsidRDefault="00000000" w:rsidRPr="00000000" w14:paraId="000000BB">
      <w:pPr>
        <w:spacing w:after="160" w:line="360" w:lineRule="auto"/>
        <w:ind w:left="720" w:firstLine="0"/>
        <w:rPr>
          <w:b w:val="1"/>
        </w:rPr>
      </w:pPr>
      <w:r w:rsidDel="00000000" w:rsidR="00000000" w:rsidRPr="00000000">
        <w:rPr>
          <w:rtl w:val="0"/>
        </w:rPr>
      </w:r>
    </w:p>
    <w:p w:rsidR="00000000" w:rsidDel="00000000" w:rsidP="00000000" w:rsidRDefault="00000000" w:rsidRPr="00000000" w14:paraId="000000BC">
      <w:pPr>
        <w:spacing w:after="160" w:line="360" w:lineRule="auto"/>
        <w:rPr>
          <w:b w:val="1"/>
        </w:rPr>
      </w:pPr>
      <w:r w:rsidDel="00000000" w:rsidR="00000000" w:rsidRPr="00000000">
        <w:rPr>
          <w:b w:val="1"/>
          <w:rtl w:val="0"/>
        </w:rPr>
        <w:t xml:space="preserve">Esports Team Community Tournaments</w:t>
      </w:r>
    </w:p>
    <w:p w:rsidR="00000000" w:rsidDel="00000000" w:rsidP="00000000" w:rsidRDefault="00000000" w:rsidRPr="00000000" w14:paraId="000000BD">
      <w:pPr>
        <w:numPr>
          <w:ilvl w:val="0"/>
          <w:numId w:val="13"/>
        </w:numPr>
        <w:spacing w:after="0" w:afterAutospacing="0" w:line="360" w:lineRule="auto"/>
        <w:ind w:left="720" w:hanging="360"/>
        <w:rPr>
          <w:u w:val="none"/>
        </w:rPr>
      </w:pPr>
      <w:r w:rsidDel="00000000" w:rsidR="00000000" w:rsidRPr="00000000">
        <w:rPr>
          <w:rtl w:val="0"/>
        </w:rPr>
        <w:t xml:space="preserve">You may use any sponsors not listed on the prohibited sponsorship list, below.</w:t>
      </w:r>
    </w:p>
    <w:p w:rsidR="00000000" w:rsidDel="00000000" w:rsidP="00000000" w:rsidRDefault="00000000" w:rsidRPr="00000000" w14:paraId="000000BE">
      <w:pPr>
        <w:numPr>
          <w:ilvl w:val="0"/>
          <w:numId w:val="13"/>
        </w:numPr>
        <w:spacing w:after="160" w:line="360" w:lineRule="auto"/>
        <w:ind w:left="720" w:hanging="360"/>
        <w:rPr>
          <w:u w:val="none"/>
        </w:rPr>
      </w:pPr>
      <w:r w:rsidDel="00000000" w:rsidR="00000000" w:rsidRPr="00000000">
        <w:rPr>
          <w:rtl w:val="0"/>
        </w:rPr>
        <w:t xml:space="preserve">Total sponsor contributions for each tournament your organization runs are limited to US$5,000 (or its regional equivalent) in total cash value. In addition, your organization cannot receive more than US$25,000 (or its regional equivalent) in cash sponsorships in a calendar year for VALORANT tournaments.</w:t>
      </w:r>
    </w:p>
    <w:p w:rsidR="00000000" w:rsidDel="00000000" w:rsidP="00000000" w:rsidRDefault="00000000" w:rsidRPr="00000000" w14:paraId="000000BF">
      <w:pPr>
        <w:spacing w:after="160" w:before="360" w:line="360" w:lineRule="auto"/>
        <w:rPr>
          <w:b w:val="1"/>
        </w:rPr>
      </w:pPr>
      <w:r w:rsidDel="00000000" w:rsidR="00000000" w:rsidRPr="00000000">
        <w:rPr>
          <w:b w:val="1"/>
          <w:rtl w:val="0"/>
        </w:rPr>
        <w:t xml:space="preserve">Branded Tournaments</w:t>
      </w:r>
    </w:p>
    <w:p w:rsidR="00000000" w:rsidDel="00000000" w:rsidP="00000000" w:rsidRDefault="00000000" w:rsidRPr="00000000" w14:paraId="000000C0">
      <w:pPr>
        <w:numPr>
          <w:ilvl w:val="0"/>
          <w:numId w:val="15"/>
        </w:numPr>
        <w:spacing w:after="160" w:line="360" w:lineRule="auto"/>
        <w:ind w:left="720" w:hanging="360"/>
        <w:rPr>
          <w:u w:val="none"/>
        </w:rPr>
      </w:pPr>
      <w:r w:rsidDel="00000000" w:rsidR="00000000" w:rsidRPr="00000000">
        <w:rPr>
          <w:rtl w:val="0"/>
        </w:rPr>
        <w:t xml:space="preserve">You may use any sponsors not listed on the prohibited sponsorship list, below.</w:t>
      </w:r>
    </w:p>
    <w:p w:rsidR="00000000" w:rsidDel="00000000" w:rsidP="00000000" w:rsidRDefault="00000000" w:rsidRPr="00000000" w14:paraId="000000C1">
      <w:pPr>
        <w:spacing w:after="160" w:line="360" w:lineRule="auto"/>
        <w:ind w:left="0" w:firstLine="0"/>
        <w:rPr/>
      </w:pPr>
      <w:r w:rsidDel="00000000" w:rsidR="00000000" w:rsidRPr="00000000">
        <w:rPr>
          <w:rtl w:val="0"/>
        </w:rPr>
      </w:r>
    </w:p>
    <w:p w:rsidR="00000000" w:rsidDel="00000000" w:rsidP="00000000" w:rsidRDefault="00000000" w:rsidRPr="00000000" w14:paraId="000000C2">
      <w:pPr>
        <w:spacing w:after="160" w:line="360" w:lineRule="auto"/>
        <w:rPr>
          <w:b w:val="1"/>
        </w:rPr>
      </w:pPr>
      <w:r w:rsidDel="00000000" w:rsidR="00000000" w:rsidRPr="00000000">
        <w:rPr>
          <w:b w:val="1"/>
          <w:rtl w:val="0"/>
        </w:rPr>
        <w:t xml:space="preserve">Tier 1 Tournaments &amp; Collegiate Tournaments</w:t>
      </w:r>
    </w:p>
    <w:p w:rsidR="00000000" w:rsidDel="00000000" w:rsidP="00000000" w:rsidRDefault="00000000" w:rsidRPr="00000000" w14:paraId="000000C3">
      <w:pPr>
        <w:numPr>
          <w:ilvl w:val="0"/>
          <w:numId w:val="6"/>
        </w:numPr>
        <w:spacing w:after="160" w:line="360" w:lineRule="auto"/>
        <w:ind w:left="720" w:hanging="360"/>
        <w:rPr>
          <w:u w:val="none"/>
        </w:rPr>
      </w:pPr>
      <w:r w:rsidDel="00000000" w:rsidR="00000000" w:rsidRPr="00000000">
        <w:rPr>
          <w:rtl w:val="0"/>
        </w:rPr>
        <w:t xml:space="preserve">You may use sponsors not listed on the prohibited sponsor and advertiser sist, below.</w:t>
      </w:r>
    </w:p>
    <w:p w:rsidR="00000000" w:rsidDel="00000000" w:rsidP="00000000" w:rsidRDefault="00000000" w:rsidRPr="00000000" w14:paraId="000000C4">
      <w:pPr>
        <w:numPr>
          <w:ilvl w:val="0"/>
          <w:numId w:val="6"/>
        </w:numPr>
        <w:spacing w:after="160" w:line="360" w:lineRule="auto"/>
        <w:ind w:left="720" w:hanging="360"/>
        <w:rPr>
          <w:u w:val="none"/>
        </w:rPr>
      </w:pPr>
      <w:r w:rsidDel="00000000" w:rsidR="00000000" w:rsidRPr="00000000">
        <w:rPr>
          <w:rtl w:val="0"/>
        </w:rPr>
        <w:t xml:space="preserve">Riot may assist in monetizing your event through sponsorships, in which case a predetermined percentage of the proceeds would be contributed to your prize pool.</w:t>
        <w:br w:type="textWrapping"/>
        <w:br w:type="textWrapping"/>
      </w:r>
      <w:r w:rsidDel="00000000" w:rsidR="00000000" w:rsidRPr="00000000">
        <w:rPr>
          <w:u w:val="single"/>
          <w:rtl w:val="0"/>
        </w:rPr>
        <w:t xml:space="preserve">The prohibited sponsor and advertiser list</w:t>
      </w:r>
      <w:r w:rsidDel="00000000" w:rsidR="00000000" w:rsidRPr="00000000">
        <w:rPr>
          <w:rtl w:val="0"/>
        </w:rPr>
        <w:t xml:space="preserve">:</w:t>
      </w:r>
    </w:p>
    <w:p w:rsidR="00000000" w:rsidDel="00000000" w:rsidP="00000000" w:rsidRDefault="00000000" w:rsidRPr="00000000" w14:paraId="000000C5">
      <w:pPr>
        <w:numPr>
          <w:ilvl w:val="1"/>
          <w:numId w:val="6"/>
        </w:numPr>
        <w:spacing w:after="160" w:line="360" w:lineRule="auto"/>
        <w:ind w:left="1440" w:hanging="360"/>
        <w:rPr>
          <w:u w:val="none"/>
        </w:rPr>
      </w:pPr>
      <w:r w:rsidDel="00000000" w:rsidR="00000000" w:rsidRPr="00000000">
        <w:rPr>
          <w:rtl w:val="0"/>
        </w:rPr>
        <w:t xml:space="preserve">Any other video game, other video game developer, or publisher</w:t>
      </w:r>
    </w:p>
    <w:p w:rsidR="00000000" w:rsidDel="00000000" w:rsidP="00000000" w:rsidRDefault="00000000" w:rsidRPr="00000000" w14:paraId="000000C6">
      <w:pPr>
        <w:numPr>
          <w:ilvl w:val="1"/>
          <w:numId w:val="6"/>
        </w:numPr>
        <w:spacing w:after="160" w:line="360" w:lineRule="auto"/>
        <w:ind w:left="1440" w:hanging="360"/>
        <w:rPr>
          <w:u w:val="none"/>
        </w:rPr>
      </w:pPr>
      <w:r w:rsidDel="00000000" w:rsidR="00000000" w:rsidRPr="00000000">
        <w:rPr>
          <w:rtl w:val="0"/>
        </w:rPr>
        <w:t xml:space="preserve">Any video game consoles</w:t>
      </w:r>
    </w:p>
    <w:p w:rsidR="00000000" w:rsidDel="00000000" w:rsidP="00000000" w:rsidRDefault="00000000" w:rsidRPr="00000000" w14:paraId="000000C7">
      <w:pPr>
        <w:numPr>
          <w:ilvl w:val="1"/>
          <w:numId w:val="6"/>
        </w:numPr>
        <w:spacing w:after="160" w:line="360" w:lineRule="auto"/>
        <w:ind w:left="1440" w:hanging="360"/>
        <w:rPr>
          <w:u w:val="none"/>
        </w:rPr>
      </w:pPr>
      <w:r w:rsidDel="00000000" w:rsidR="00000000" w:rsidRPr="00000000">
        <w:rPr>
          <w:rtl w:val="0"/>
        </w:rPr>
        <w:t xml:space="preserve">Any esport or other video game tournament, league, or event</w:t>
      </w:r>
    </w:p>
    <w:p w:rsidR="00000000" w:rsidDel="00000000" w:rsidP="00000000" w:rsidRDefault="00000000" w:rsidRPr="00000000" w14:paraId="000000C8">
      <w:pPr>
        <w:numPr>
          <w:ilvl w:val="1"/>
          <w:numId w:val="6"/>
        </w:numPr>
        <w:spacing w:after="160" w:line="360" w:lineRule="auto"/>
        <w:ind w:left="1440" w:hanging="360"/>
        <w:rPr>
          <w:u w:val="none"/>
        </w:rPr>
      </w:pPr>
      <w:r w:rsidDel="00000000" w:rsidR="00000000" w:rsidRPr="00000000">
        <w:rPr>
          <w:rtl w:val="0"/>
        </w:rPr>
        <w:t xml:space="preserve">Gambling, sportsbook and casinos</w:t>
      </w:r>
    </w:p>
    <w:p w:rsidR="00000000" w:rsidDel="00000000" w:rsidP="00000000" w:rsidRDefault="00000000" w:rsidRPr="00000000" w14:paraId="000000C9">
      <w:pPr>
        <w:numPr>
          <w:ilvl w:val="1"/>
          <w:numId w:val="6"/>
        </w:numPr>
        <w:spacing w:after="160" w:line="360" w:lineRule="auto"/>
        <w:ind w:left="1440" w:hanging="360"/>
        <w:rPr>
          <w:u w:val="none"/>
        </w:rPr>
      </w:pPr>
      <w:r w:rsidDel="00000000" w:rsidR="00000000" w:rsidRPr="00000000">
        <w:rPr>
          <w:rtl w:val="0"/>
        </w:rPr>
        <w:t xml:space="preserve">Fantasy esports operators (including daily fantasy)</w:t>
      </w:r>
    </w:p>
    <w:p w:rsidR="00000000" w:rsidDel="00000000" w:rsidP="00000000" w:rsidRDefault="00000000" w:rsidRPr="00000000" w14:paraId="000000CA">
      <w:pPr>
        <w:numPr>
          <w:ilvl w:val="1"/>
          <w:numId w:val="6"/>
        </w:numPr>
        <w:spacing w:after="160" w:line="360" w:lineRule="auto"/>
        <w:ind w:left="1440" w:hanging="360"/>
        <w:rPr>
          <w:u w:val="none"/>
        </w:rPr>
      </w:pPr>
      <w:r w:rsidDel="00000000" w:rsidR="00000000" w:rsidRPr="00000000">
        <w:rPr>
          <w:rtl w:val="0"/>
        </w:rPr>
        <w:t xml:space="preserve">Any prescription drugs or drugs that are not “over-the-counter” drugs including items such as CBD oils, etc.</w:t>
      </w:r>
    </w:p>
    <w:p w:rsidR="00000000" w:rsidDel="00000000" w:rsidP="00000000" w:rsidRDefault="00000000" w:rsidRPr="00000000" w14:paraId="000000CB">
      <w:pPr>
        <w:numPr>
          <w:ilvl w:val="1"/>
          <w:numId w:val="6"/>
        </w:numPr>
        <w:spacing w:after="160" w:line="360" w:lineRule="auto"/>
        <w:ind w:left="1440" w:hanging="360"/>
        <w:rPr>
          <w:u w:val="none"/>
        </w:rPr>
      </w:pPr>
      <w:r w:rsidDel="00000000" w:rsidR="00000000" w:rsidRPr="00000000">
        <w:rPr>
          <w:rtl w:val="0"/>
        </w:rPr>
        <w:t xml:space="preserve">Firearms, ammunition or firearm accessories</w:t>
      </w:r>
    </w:p>
    <w:p w:rsidR="00000000" w:rsidDel="00000000" w:rsidP="00000000" w:rsidRDefault="00000000" w:rsidRPr="00000000" w14:paraId="000000CC">
      <w:pPr>
        <w:numPr>
          <w:ilvl w:val="1"/>
          <w:numId w:val="6"/>
        </w:numPr>
        <w:spacing w:after="160" w:line="360" w:lineRule="auto"/>
        <w:ind w:left="1440" w:hanging="360"/>
        <w:rPr>
          <w:u w:val="none"/>
        </w:rPr>
      </w:pPr>
      <w:r w:rsidDel="00000000" w:rsidR="00000000" w:rsidRPr="00000000">
        <w:rPr>
          <w:rtl w:val="0"/>
        </w:rPr>
        <w:t xml:space="preserve">Pornography or pornographic products</w:t>
      </w:r>
    </w:p>
    <w:p w:rsidR="00000000" w:rsidDel="00000000" w:rsidP="00000000" w:rsidRDefault="00000000" w:rsidRPr="00000000" w14:paraId="000000CD">
      <w:pPr>
        <w:numPr>
          <w:ilvl w:val="1"/>
          <w:numId w:val="6"/>
        </w:numPr>
        <w:spacing w:after="160" w:line="360" w:lineRule="auto"/>
        <w:ind w:left="1440" w:hanging="360"/>
        <w:rPr>
          <w:u w:val="none"/>
        </w:rPr>
      </w:pPr>
      <w:r w:rsidDel="00000000" w:rsidR="00000000" w:rsidRPr="00000000">
        <w:rPr>
          <w:rtl w:val="0"/>
        </w:rPr>
        <w:t xml:space="preserve">Tobacco products or paraphernalia</w:t>
      </w:r>
    </w:p>
    <w:p w:rsidR="00000000" w:rsidDel="00000000" w:rsidP="00000000" w:rsidRDefault="00000000" w:rsidRPr="00000000" w14:paraId="000000CE">
      <w:pPr>
        <w:numPr>
          <w:ilvl w:val="1"/>
          <w:numId w:val="6"/>
        </w:numPr>
        <w:spacing w:after="160" w:line="360" w:lineRule="auto"/>
        <w:ind w:left="1440" w:hanging="360"/>
        <w:rPr>
          <w:u w:val="none"/>
        </w:rPr>
      </w:pPr>
      <w:r w:rsidDel="00000000" w:rsidR="00000000" w:rsidRPr="00000000">
        <w:rPr>
          <w:rtl w:val="0"/>
        </w:rPr>
        <w:t xml:space="preserve">Alcohol products (including non-alcoholic beverages marketed by alcohol companies) or other intoxicants the sale or use of which is regulated by applicable law</w:t>
      </w:r>
    </w:p>
    <w:p w:rsidR="00000000" w:rsidDel="00000000" w:rsidP="00000000" w:rsidRDefault="00000000" w:rsidRPr="00000000" w14:paraId="000000CF">
      <w:pPr>
        <w:numPr>
          <w:ilvl w:val="1"/>
          <w:numId w:val="6"/>
        </w:numPr>
        <w:spacing w:after="160" w:line="360" w:lineRule="auto"/>
        <w:ind w:left="1440" w:hanging="360"/>
        <w:rPr>
          <w:u w:val="none"/>
        </w:rPr>
      </w:pPr>
      <w:r w:rsidDel="00000000" w:rsidR="00000000" w:rsidRPr="00000000">
        <w:rPr>
          <w:rtl w:val="0"/>
        </w:rPr>
        <w:t xml:space="preserve">Sellers of or marketplaces for virtual items known to be counterfeit or illegal</w:t>
      </w:r>
    </w:p>
    <w:p w:rsidR="00000000" w:rsidDel="00000000" w:rsidP="00000000" w:rsidRDefault="00000000" w:rsidRPr="00000000" w14:paraId="000000D0">
      <w:pPr>
        <w:numPr>
          <w:ilvl w:val="1"/>
          <w:numId w:val="6"/>
        </w:numPr>
        <w:spacing w:after="160" w:line="360" w:lineRule="auto"/>
        <w:ind w:left="1440" w:hanging="360"/>
        <w:rPr>
          <w:u w:val="none"/>
        </w:rPr>
      </w:pPr>
      <w:r w:rsidDel="00000000" w:rsidR="00000000" w:rsidRPr="00000000">
        <w:rPr>
          <w:rtl w:val="0"/>
        </w:rPr>
        <w:t xml:space="preserve">Seller of or marketplaces for goods or services that violate the Riot Games terms of Service</w:t>
      </w:r>
    </w:p>
    <w:p w:rsidR="00000000" w:rsidDel="00000000" w:rsidP="00000000" w:rsidRDefault="00000000" w:rsidRPr="00000000" w14:paraId="000000D1">
      <w:pPr>
        <w:numPr>
          <w:ilvl w:val="1"/>
          <w:numId w:val="6"/>
        </w:numPr>
        <w:spacing w:after="160" w:line="360" w:lineRule="auto"/>
        <w:ind w:left="1440" w:hanging="360"/>
        <w:rPr>
          <w:u w:val="none"/>
        </w:rPr>
      </w:pPr>
      <w:r w:rsidDel="00000000" w:rsidR="00000000" w:rsidRPr="00000000">
        <w:rPr>
          <w:rtl w:val="0"/>
        </w:rPr>
        <w:t xml:space="preserve">Cryptocurrencies, or any other unregulated financial instruments or markets</w:t>
      </w:r>
    </w:p>
    <w:p w:rsidR="00000000" w:rsidDel="00000000" w:rsidP="00000000" w:rsidRDefault="00000000" w:rsidRPr="00000000" w14:paraId="000000D2">
      <w:pPr>
        <w:numPr>
          <w:ilvl w:val="1"/>
          <w:numId w:val="6"/>
        </w:numPr>
        <w:spacing w:after="160" w:line="360" w:lineRule="auto"/>
        <w:ind w:left="1440" w:hanging="360"/>
        <w:rPr>
          <w:u w:val="none"/>
        </w:rPr>
      </w:pPr>
      <w:r w:rsidDel="00000000" w:rsidR="00000000" w:rsidRPr="00000000">
        <w:rPr>
          <w:rtl w:val="0"/>
        </w:rPr>
        <w:t xml:space="preserve">Political campaigns or political action committees</w:t>
      </w:r>
    </w:p>
    <w:p w:rsidR="00000000" w:rsidDel="00000000" w:rsidP="00000000" w:rsidRDefault="00000000" w:rsidRPr="00000000" w14:paraId="000000D3">
      <w:pPr>
        <w:numPr>
          <w:ilvl w:val="1"/>
          <w:numId w:val="6"/>
        </w:numPr>
        <w:spacing w:after="160" w:line="360" w:lineRule="auto"/>
        <w:ind w:left="1440" w:hanging="360"/>
        <w:rPr>
          <w:u w:val="none"/>
        </w:rPr>
      </w:pPr>
      <w:r w:rsidDel="00000000" w:rsidR="00000000" w:rsidRPr="00000000">
        <w:rPr>
          <w:rtl w:val="0"/>
        </w:rPr>
        <w:t xml:space="preserve">Charities that endorse particular religious or political positions, or are not reputable. (Red Cross, American Cancer Society, Stand-Up to Cancer and other similar mainstream charities would be considered reputable)</w:t>
      </w:r>
    </w:p>
    <w:p w:rsidR="00000000" w:rsidDel="00000000" w:rsidP="00000000" w:rsidRDefault="00000000" w:rsidRPr="00000000" w14:paraId="000000D4">
      <w:pPr>
        <w:spacing w:after="0" w:line="360" w:lineRule="auto"/>
        <w:ind w:left="0" w:firstLine="0"/>
        <w:rPr/>
      </w:pPr>
      <w:r w:rsidDel="00000000" w:rsidR="00000000" w:rsidRPr="00000000">
        <w:rPr>
          <w:rtl w:val="0"/>
        </w:rPr>
        <w:t xml:space="preserve">If you have any questions on the above or are unsure as to the category, you are requested to secure express written authorization of Riot.</w:t>
      </w:r>
    </w:p>
    <w:p w:rsidR="00000000" w:rsidDel="00000000" w:rsidP="00000000" w:rsidRDefault="00000000" w:rsidRPr="00000000" w14:paraId="000000D5">
      <w:pPr>
        <w:spacing w:after="0" w:line="360" w:lineRule="auto"/>
        <w:ind w:left="0" w:firstLine="0"/>
        <w:rPr/>
      </w:pPr>
      <w:r w:rsidDel="00000000" w:rsidR="00000000" w:rsidRPr="00000000">
        <w:rPr>
          <w:rtl w:val="0"/>
        </w:rPr>
      </w:r>
    </w:p>
    <w:p w:rsidR="00000000" w:rsidDel="00000000" w:rsidP="00000000" w:rsidRDefault="00000000" w:rsidRPr="00000000" w14:paraId="000000D6">
      <w:pPr>
        <w:spacing w:after="0" w:line="360" w:lineRule="auto"/>
        <w:ind w:left="0" w:firstLine="0"/>
        <w:rPr/>
      </w:pPr>
      <w:r w:rsidDel="00000000" w:rsidR="00000000" w:rsidRPr="00000000">
        <w:rPr>
          <w:rtl w:val="0"/>
        </w:rPr>
        <w:t xml:space="preserve">We may make changes to the prohibited sponsorship list. It is your responsibility to review the prohibited sponsorship list for updates or changes.</w:t>
      </w:r>
    </w:p>
    <w:p w:rsidR="00000000" w:rsidDel="00000000" w:rsidP="00000000" w:rsidRDefault="00000000" w:rsidRPr="00000000" w14:paraId="000000D7">
      <w:pPr>
        <w:pStyle w:val="Heading1"/>
        <w:spacing w:before="600" w:line="360" w:lineRule="auto"/>
        <w:rPr>
          <w:b w:val="1"/>
        </w:rPr>
      </w:pPr>
      <w:bookmarkStart w:colFirst="0" w:colLast="0" w:name="_mzg9j1ygppsx" w:id="17"/>
      <w:bookmarkEnd w:id="17"/>
      <w:r w:rsidDel="00000000" w:rsidR="00000000" w:rsidRPr="00000000">
        <w:br w:type="page"/>
      </w:r>
      <w:r w:rsidDel="00000000" w:rsidR="00000000" w:rsidRPr="00000000">
        <w:rPr>
          <w:rtl w:val="0"/>
        </w:rPr>
      </w:r>
    </w:p>
    <w:p w:rsidR="00000000" w:rsidDel="00000000" w:rsidP="00000000" w:rsidRDefault="00000000" w:rsidRPr="00000000" w14:paraId="000000D8">
      <w:pPr>
        <w:pStyle w:val="Heading1"/>
        <w:spacing w:before="600" w:line="360" w:lineRule="auto"/>
        <w:rPr>
          <w:b w:val="1"/>
          <w:u w:val="single"/>
        </w:rPr>
      </w:pPr>
      <w:bookmarkStart w:colFirst="0" w:colLast="0" w:name="_en97ftrlfbtw" w:id="18"/>
      <w:bookmarkEnd w:id="18"/>
      <w:r w:rsidDel="00000000" w:rsidR="00000000" w:rsidRPr="00000000">
        <w:rPr>
          <w:b w:val="1"/>
          <w:rtl w:val="0"/>
        </w:rPr>
        <w:t xml:space="preserve">VII. </w:t>
      </w:r>
      <w:r w:rsidDel="00000000" w:rsidR="00000000" w:rsidRPr="00000000">
        <w:rPr>
          <w:b w:val="1"/>
          <w:u w:val="single"/>
          <w:rtl w:val="0"/>
        </w:rPr>
        <w:t xml:space="preserve">Merchandising</w:t>
      </w:r>
    </w:p>
    <w:p w:rsidR="00000000" w:rsidDel="00000000" w:rsidP="00000000" w:rsidRDefault="00000000" w:rsidRPr="00000000" w14:paraId="000000D9">
      <w:pPr>
        <w:spacing w:after="160" w:before="360" w:line="360" w:lineRule="auto"/>
        <w:rPr>
          <w:b w:val="1"/>
        </w:rPr>
      </w:pPr>
      <w:r w:rsidDel="00000000" w:rsidR="00000000" w:rsidRPr="00000000">
        <w:rPr>
          <w:b w:val="1"/>
          <w:rtl w:val="0"/>
        </w:rPr>
        <w:t xml:space="preserve">Community Tournaments, Esports Team Community Tournaments, &amp; Branded Tournaments</w:t>
      </w:r>
      <w:r w:rsidDel="00000000" w:rsidR="00000000" w:rsidRPr="00000000">
        <w:rPr>
          <w:rtl w:val="0"/>
        </w:rPr>
      </w:r>
    </w:p>
    <w:p w:rsidR="00000000" w:rsidDel="00000000" w:rsidP="00000000" w:rsidRDefault="00000000" w:rsidRPr="00000000" w14:paraId="000000DA">
      <w:pPr>
        <w:numPr>
          <w:ilvl w:val="0"/>
          <w:numId w:val="3"/>
        </w:numPr>
        <w:spacing w:after="160" w:line="360" w:lineRule="auto"/>
        <w:ind w:left="720" w:hanging="360"/>
        <w:rPr>
          <w:u w:val="none"/>
        </w:rPr>
      </w:pPr>
      <w:r w:rsidDel="00000000" w:rsidR="00000000" w:rsidRPr="00000000">
        <w:rPr>
          <w:rtl w:val="0"/>
        </w:rPr>
        <w:t xml:space="preserve">You may not sell any Riot, VALORANT, VALORANT Esports, or similar branded merchandise.</w:t>
      </w:r>
    </w:p>
    <w:p w:rsidR="00000000" w:rsidDel="00000000" w:rsidP="00000000" w:rsidRDefault="00000000" w:rsidRPr="00000000" w14:paraId="000000DB">
      <w:pPr>
        <w:spacing w:after="160" w:before="360" w:line="360" w:lineRule="auto"/>
        <w:rPr>
          <w:b w:val="1"/>
        </w:rPr>
      </w:pPr>
      <w:r w:rsidDel="00000000" w:rsidR="00000000" w:rsidRPr="00000000">
        <w:rPr>
          <w:b w:val="1"/>
          <w:rtl w:val="0"/>
        </w:rPr>
        <w:t xml:space="preserve">Tier 1 &amp; Collegiate Tournaments</w:t>
      </w:r>
    </w:p>
    <w:p w:rsidR="00000000" w:rsidDel="00000000" w:rsidP="00000000" w:rsidRDefault="00000000" w:rsidRPr="00000000" w14:paraId="000000DC">
      <w:pPr>
        <w:numPr>
          <w:ilvl w:val="0"/>
          <w:numId w:val="20"/>
        </w:numPr>
        <w:spacing w:after="160" w:line="360" w:lineRule="auto"/>
        <w:ind w:left="720" w:hanging="360"/>
        <w:rPr>
          <w:u w:val="none"/>
        </w:rPr>
      </w:pPr>
      <w:r w:rsidDel="00000000" w:rsidR="00000000" w:rsidRPr="00000000">
        <w:rPr>
          <w:rtl w:val="0"/>
        </w:rPr>
        <w:t xml:space="preserve">Riot may provide, or permit the sale of, Riot, VALORANT, VALORANT Esports, or similar branded merchandise.</w:t>
      </w:r>
    </w:p>
    <w:p w:rsidR="00000000" w:rsidDel="00000000" w:rsidP="00000000" w:rsidRDefault="00000000" w:rsidRPr="00000000" w14:paraId="000000DD">
      <w:pPr>
        <w:pStyle w:val="Heading1"/>
        <w:spacing w:line="360" w:lineRule="auto"/>
        <w:rPr>
          <w:b w:val="1"/>
        </w:rPr>
      </w:pPr>
      <w:bookmarkStart w:colFirst="0" w:colLast="0" w:name="_aw58ir1qh7nk" w:id="19"/>
      <w:bookmarkEnd w:id="19"/>
      <w:r w:rsidDel="00000000" w:rsidR="00000000" w:rsidRPr="00000000">
        <w:br w:type="page"/>
      </w:r>
      <w:r w:rsidDel="00000000" w:rsidR="00000000" w:rsidRPr="00000000">
        <w:rPr>
          <w:rtl w:val="0"/>
        </w:rPr>
      </w:r>
    </w:p>
    <w:p w:rsidR="00000000" w:rsidDel="00000000" w:rsidP="00000000" w:rsidRDefault="00000000" w:rsidRPr="00000000" w14:paraId="000000DE">
      <w:pPr>
        <w:pStyle w:val="Heading1"/>
        <w:spacing w:line="360" w:lineRule="auto"/>
        <w:rPr>
          <w:b w:val="1"/>
          <w:u w:val="single"/>
        </w:rPr>
      </w:pPr>
      <w:bookmarkStart w:colFirst="0" w:colLast="0" w:name="_pxxybwgnghgm" w:id="20"/>
      <w:bookmarkEnd w:id="20"/>
      <w:r w:rsidDel="00000000" w:rsidR="00000000" w:rsidRPr="00000000">
        <w:rPr>
          <w:b w:val="1"/>
          <w:rtl w:val="0"/>
        </w:rPr>
        <w:t xml:space="preserve">VIII. </w:t>
      </w:r>
      <w:r w:rsidDel="00000000" w:rsidR="00000000" w:rsidRPr="00000000">
        <w:rPr>
          <w:b w:val="1"/>
          <w:u w:val="single"/>
          <w:rtl w:val="0"/>
        </w:rPr>
        <w:t xml:space="preserve">Riot Games’ Rights to Content</w:t>
      </w:r>
    </w:p>
    <w:p w:rsidR="00000000" w:rsidDel="00000000" w:rsidP="00000000" w:rsidRDefault="00000000" w:rsidRPr="00000000" w14:paraId="000000DF">
      <w:pPr>
        <w:spacing w:after="160" w:before="360" w:line="360" w:lineRule="auto"/>
        <w:rPr>
          <w:b w:val="1"/>
        </w:rPr>
      </w:pPr>
      <w:r w:rsidDel="00000000" w:rsidR="00000000" w:rsidRPr="00000000">
        <w:rPr>
          <w:b w:val="1"/>
          <w:rtl w:val="0"/>
        </w:rPr>
        <w:t xml:space="preserve">All Tournaments</w:t>
      </w:r>
    </w:p>
    <w:p w:rsidR="00000000" w:rsidDel="00000000" w:rsidP="00000000" w:rsidRDefault="00000000" w:rsidRPr="00000000" w14:paraId="000000E0">
      <w:pPr>
        <w:numPr>
          <w:ilvl w:val="0"/>
          <w:numId w:val="21"/>
        </w:numPr>
        <w:spacing w:after="160" w:line="360" w:lineRule="auto"/>
        <w:ind w:left="720" w:hanging="360"/>
        <w:rPr>
          <w:u w:val="none"/>
        </w:rPr>
      </w:pPr>
      <w:r w:rsidDel="00000000" w:rsidR="00000000" w:rsidRPr="00000000">
        <w:rPr>
          <w:rtl w:val="0"/>
        </w:rPr>
        <w:t xml:space="preserve">In consideration of Riot granting you the Community competition License, you agree that we can choose to promote your competition, and may use the results of your competition to qualify players for Riot sponsored competitions; and</w:t>
      </w:r>
    </w:p>
    <w:p w:rsidR="00000000" w:rsidDel="00000000" w:rsidP="00000000" w:rsidRDefault="00000000" w:rsidRPr="00000000" w14:paraId="000000E1">
      <w:pPr>
        <w:numPr>
          <w:ilvl w:val="0"/>
          <w:numId w:val="21"/>
        </w:numPr>
        <w:spacing w:after="160" w:line="360" w:lineRule="auto"/>
        <w:ind w:left="720" w:hanging="360"/>
        <w:rPr>
          <w:u w:val="none"/>
        </w:rPr>
      </w:pPr>
      <w:r w:rsidDel="00000000" w:rsidR="00000000" w:rsidRPr="00000000">
        <w:rPr>
          <w:rtl w:val="0"/>
        </w:rPr>
        <w:t xml:space="preserve">Additionally, by operating or sponsoring a competition using the Community competition License you agree to license to Riot, for free and forever, any rights that you may have in the broadcasted content, highlights, video, still content, news, and all other content generated by the competition for us to copy, modify, distribute, or publicly display such content, or to sublicense those rights as we see fit.</w:t>
      </w:r>
    </w:p>
    <w:p w:rsidR="00000000" w:rsidDel="00000000" w:rsidP="00000000" w:rsidRDefault="00000000" w:rsidRPr="00000000" w14:paraId="000000E2">
      <w:pPr>
        <w:pStyle w:val="Heading1"/>
        <w:spacing w:before="600" w:line="360" w:lineRule="auto"/>
        <w:rPr>
          <w:b w:val="1"/>
        </w:rPr>
      </w:pPr>
      <w:bookmarkStart w:colFirst="0" w:colLast="0" w:name="_6fw4ak2bizp5" w:id="21"/>
      <w:bookmarkEnd w:id="21"/>
      <w:r w:rsidDel="00000000" w:rsidR="00000000" w:rsidRPr="00000000">
        <w:rPr>
          <w:b w:val="1"/>
          <w:rtl w:val="0"/>
        </w:rPr>
        <w:t xml:space="preserve">IX. </w:t>
      </w:r>
      <w:r w:rsidDel="00000000" w:rsidR="00000000" w:rsidRPr="00000000">
        <w:rPr>
          <w:b w:val="1"/>
          <w:u w:val="single"/>
          <w:rtl w:val="0"/>
        </w:rPr>
        <w:t xml:space="preserve">Other Legal Stuff</w:t>
      </w:r>
      <w:r w:rsidDel="00000000" w:rsidR="00000000" w:rsidRPr="00000000">
        <w:rPr>
          <w:rtl w:val="0"/>
        </w:rPr>
      </w:r>
    </w:p>
    <w:p w:rsidR="00000000" w:rsidDel="00000000" w:rsidP="00000000" w:rsidRDefault="00000000" w:rsidRPr="00000000" w14:paraId="000000E3">
      <w:pPr>
        <w:spacing w:after="160" w:before="360" w:line="360" w:lineRule="auto"/>
        <w:rPr>
          <w:b w:val="1"/>
        </w:rPr>
      </w:pPr>
      <w:r w:rsidDel="00000000" w:rsidR="00000000" w:rsidRPr="00000000">
        <w:rPr>
          <w:b w:val="1"/>
          <w:rtl w:val="0"/>
        </w:rPr>
        <w:t xml:space="preserve">All Tournaments</w:t>
      </w:r>
    </w:p>
    <w:p w:rsidR="00000000" w:rsidDel="00000000" w:rsidP="00000000" w:rsidRDefault="00000000" w:rsidRPr="00000000" w14:paraId="000000E4">
      <w:pPr>
        <w:numPr>
          <w:ilvl w:val="0"/>
          <w:numId w:val="7"/>
        </w:numPr>
        <w:spacing w:after="160" w:line="360" w:lineRule="auto"/>
        <w:ind w:left="720" w:hanging="360"/>
        <w:rPr>
          <w:u w:val="none"/>
        </w:rPr>
      </w:pPr>
      <w:r w:rsidDel="00000000" w:rsidR="00000000" w:rsidRPr="00000000">
        <w:rPr>
          <w:rtl w:val="0"/>
        </w:rPr>
        <w:t xml:space="preserve">It is your responsibility (and the responsibility of any sponsors or other third parties involved with your competition) to comply with all applicable laws and regulations for your competition, as well as all our policies, as may be amended from time to time. If there is not a right granted in another Riot policy, the right does not exist; and</w:t>
      </w:r>
    </w:p>
    <w:p w:rsidR="00000000" w:rsidDel="00000000" w:rsidP="00000000" w:rsidRDefault="00000000" w:rsidRPr="00000000" w14:paraId="000000E5">
      <w:pPr>
        <w:numPr>
          <w:ilvl w:val="0"/>
          <w:numId w:val="7"/>
        </w:numPr>
        <w:spacing w:after="160" w:line="360" w:lineRule="auto"/>
        <w:ind w:left="720" w:hanging="360"/>
        <w:rPr>
          <w:u w:val="none"/>
        </w:rPr>
      </w:pPr>
      <w:r w:rsidDel="00000000" w:rsidR="00000000" w:rsidRPr="00000000">
        <w:rPr>
          <w:rtl w:val="0"/>
        </w:rPr>
        <w:t xml:space="preserve">The competition must comply with all applicable laws and regulations, as well as all policies of any third party service you are using to stream or broadcast your competition.</w:t>
      </w:r>
    </w:p>
    <w:p w:rsidR="00000000" w:rsidDel="00000000" w:rsidP="00000000" w:rsidRDefault="00000000" w:rsidRPr="00000000" w14:paraId="000000E6">
      <w:pPr>
        <w:spacing w:line="360" w:lineRule="auto"/>
        <w:rPr/>
      </w:pPr>
      <w:r w:rsidDel="00000000" w:rsidR="00000000" w:rsidRPr="00000000">
        <w:rPr>
          <w:rtl w:val="0"/>
        </w:rPr>
      </w:r>
    </w:p>
    <w:p w:rsidR="00000000" w:rsidDel="00000000" w:rsidP="00000000" w:rsidRDefault="00000000" w:rsidRPr="00000000" w14:paraId="000000E7">
      <w:pPr>
        <w:spacing w:line="360" w:lineRule="auto"/>
        <w:rPr/>
      </w:pPr>
      <w:r w:rsidDel="00000000" w:rsidR="00000000" w:rsidRPr="00000000">
        <w:rPr>
          <w:rtl w:val="0"/>
        </w:rPr>
        <w:t xml:space="preserve">On the condition that you follow all of the guidelines described in this policy (the “Guidelines”), our </w:t>
      </w:r>
      <w:hyperlink r:id="rId17">
        <w:r w:rsidDel="00000000" w:rsidR="00000000" w:rsidRPr="00000000">
          <w:rPr>
            <w:color w:val="1155cc"/>
            <w:u w:val="single"/>
            <w:rtl w:val="0"/>
          </w:rPr>
          <w:t xml:space="preserve">Legal Jibber Jabber</w:t>
        </w:r>
      </w:hyperlink>
      <w:r w:rsidDel="00000000" w:rsidR="00000000" w:rsidRPr="00000000">
        <w:rPr>
          <w:rtl w:val="0"/>
        </w:rPr>
        <w:t xml:space="preserve">, and our </w:t>
      </w:r>
      <w:hyperlink r:id="rId18">
        <w:r w:rsidDel="00000000" w:rsidR="00000000" w:rsidRPr="00000000">
          <w:rPr>
            <w:color w:val="1155cc"/>
            <w:u w:val="single"/>
            <w:rtl w:val="0"/>
          </w:rPr>
          <w:t xml:space="preserve">Terms of Service</w:t>
        </w:r>
      </w:hyperlink>
      <w:r w:rsidDel="00000000" w:rsidR="00000000" w:rsidRPr="00000000">
        <w:rPr>
          <w:rtl w:val="0"/>
        </w:rPr>
        <w:t xml:space="preserve">, Riot Games, Inc. (“Riot”, “we”, or “us”) grants you a personal, non-exclusive, non-sublicensable, non-transferable, revocable, limited license (“Community competition License”) for you to organize and operate a VALORANT competition (the “competition”), but we may take action or otherwise shut down any competition at any time if we decide it violates or misinterprets these guidelines, our </w:t>
      </w:r>
      <w:hyperlink r:id="rId19">
        <w:r w:rsidDel="00000000" w:rsidR="00000000" w:rsidRPr="00000000">
          <w:rPr>
            <w:color w:val="1155cc"/>
            <w:u w:val="single"/>
            <w:rtl w:val="0"/>
          </w:rPr>
          <w:t xml:space="preserve">Terms of Service</w:t>
        </w:r>
      </w:hyperlink>
      <w:r w:rsidDel="00000000" w:rsidR="00000000" w:rsidRPr="00000000">
        <w:rPr>
          <w:rtl w:val="0"/>
        </w:rPr>
        <w:t xml:space="preserve">, or any of our other policies, promotes or represents anything contrary to our </w:t>
      </w:r>
      <w:hyperlink r:id="rId20">
        <w:r w:rsidDel="00000000" w:rsidR="00000000" w:rsidRPr="00000000">
          <w:rPr>
            <w:color w:val="1155cc"/>
            <w:u w:val="single"/>
            <w:rtl w:val="0"/>
          </w:rPr>
          <w:t xml:space="preserve">Values</w:t>
        </w:r>
      </w:hyperlink>
      <w:r w:rsidDel="00000000" w:rsidR="00000000" w:rsidRPr="00000000">
        <w:rPr>
          <w:rtl w:val="0"/>
        </w:rPr>
        <w:t xml:space="preserve">, or otherwise uses our intellectual property (“IP”) inappropriately.</w:t>
      </w:r>
    </w:p>
    <w:p w:rsidR="00000000" w:rsidDel="00000000" w:rsidP="00000000" w:rsidRDefault="00000000" w:rsidRPr="00000000" w14:paraId="000000E8">
      <w:pPr>
        <w:pStyle w:val="Heading1"/>
        <w:spacing w:before="600" w:line="360" w:lineRule="auto"/>
        <w:rPr/>
      </w:pPr>
      <w:bookmarkStart w:colFirst="0" w:colLast="0" w:name="_nep8aat7pafx" w:id="22"/>
      <w:bookmarkEnd w:id="22"/>
      <w:r w:rsidDel="00000000" w:rsidR="00000000" w:rsidRPr="00000000">
        <w:rPr>
          <w:b w:val="1"/>
          <w:rtl w:val="0"/>
        </w:rPr>
        <w:t xml:space="preserve">X. </w:t>
      </w:r>
      <w:r w:rsidDel="00000000" w:rsidR="00000000" w:rsidRPr="00000000">
        <w:rPr>
          <w:b w:val="1"/>
          <w:u w:val="single"/>
          <w:rtl w:val="0"/>
        </w:rPr>
        <w:t xml:space="preserve">Definitions</w:t>
      </w:r>
      <w:r w:rsidDel="00000000" w:rsidR="00000000" w:rsidRPr="00000000">
        <w:rPr>
          <w:rtl w:val="0"/>
        </w:rPr>
      </w:r>
    </w:p>
    <w:p w:rsidR="00000000" w:rsidDel="00000000" w:rsidP="00000000" w:rsidRDefault="00000000" w:rsidRPr="00000000" w14:paraId="000000E9">
      <w:pPr>
        <w:spacing w:after="240" w:before="240" w:line="360" w:lineRule="auto"/>
        <w:rPr/>
      </w:pPr>
      <w:r w:rsidDel="00000000" w:rsidR="00000000" w:rsidRPr="00000000">
        <w:rPr>
          <w:rtl w:val="0"/>
        </w:rPr>
        <w:t xml:space="preserve">The following definitions include both “direct” (held in one’s own name or through an entity controlled by the individual) and “indirect” (exercised control through another individual or entity) control and ownership. These definitions should be construed broadly. </w:t>
      </w:r>
    </w:p>
    <w:p w:rsidR="00000000" w:rsidDel="00000000" w:rsidP="00000000" w:rsidRDefault="00000000" w:rsidRPr="00000000" w14:paraId="000000EA">
      <w:pPr>
        <w:spacing w:after="240" w:before="240" w:line="360" w:lineRule="auto"/>
        <w:rPr/>
      </w:pPr>
      <w:r w:rsidDel="00000000" w:rsidR="00000000" w:rsidRPr="00000000">
        <w:rPr>
          <w:rtl w:val="0"/>
        </w:rPr>
        <w:t xml:space="preserve">1.1. </w:t>
      </w:r>
      <w:r w:rsidDel="00000000" w:rsidR="00000000" w:rsidRPr="00000000">
        <w:rPr>
          <w:b w:val="1"/>
          <w:rtl w:val="0"/>
        </w:rPr>
        <w:t xml:space="preserve">Employee</w:t>
      </w:r>
      <w:r w:rsidDel="00000000" w:rsidR="00000000" w:rsidRPr="00000000">
        <w:rPr>
          <w:rtl w:val="0"/>
        </w:rPr>
        <w:t xml:space="preserve"> - An Individual who works for an Esports Organization or for an Individual or for an Organization that has Voting Control or Operational Control or is an Owner of an Esports Organization, in a role that either provides services to the Esports Organization or supervises (i.e. has Operational Control of) Individuals or a department that provides services to an 2 Esports Organization. </w:t>
      </w:r>
    </w:p>
    <w:p w:rsidR="00000000" w:rsidDel="00000000" w:rsidP="00000000" w:rsidRDefault="00000000" w:rsidRPr="00000000" w14:paraId="000000EB">
      <w:pPr>
        <w:spacing w:after="240" w:before="240" w:line="360" w:lineRule="auto"/>
        <w:rPr/>
      </w:pPr>
      <w:r w:rsidDel="00000000" w:rsidR="00000000" w:rsidRPr="00000000">
        <w:rPr>
          <w:rtl w:val="0"/>
        </w:rPr>
        <w:t xml:space="preserve">1.2. </w:t>
      </w:r>
      <w:r w:rsidDel="00000000" w:rsidR="00000000" w:rsidRPr="00000000">
        <w:rPr>
          <w:b w:val="1"/>
          <w:rtl w:val="0"/>
        </w:rPr>
        <w:t xml:space="preserve">Esports Organization or Pro-team</w:t>
      </w:r>
      <w:r w:rsidDel="00000000" w:rsidR="00000000" w:rsidRPr="00000000">
        <w:rPr>
          <w:rtl w:val="0"/>
        </w:rPr>
        <w:t xml:space="preserve"> - An Individual or Organization that operates a League Team. </w:t>
      </w:r>
    </w:p>
    <w:p w:rsidR="00000000" w:rsidDel="00000000" w:rsidP="00000000" w:rsidRDefault="00000000" w:rsidRPr="00000000" w14:paraId="000000EC">
      <w:pPr>
        <w:spacing w:after="240" w:before="240" w:line="360" w:lineRule="auto"/>
        <w:rPr/>
      </w:pPr>
      <w:r w:rsidDel="00000000" w:rsidR="00000000" w:rsidRPr="00000000">
        <w:rPr>
          <w:rtl w:val="0"/>
        </w:rPr>
        <w:t xml:space="preserve">1.3. </w:t>
      </w:r>
      <w:r w:rsidDel="00000000" w:rsidR="00000000" w:rsidRPr="00000000">
        <w:rPr>
          <w:b w:val="1"/>
          <w:rtl w:val="0"/>
        </w:rPr>
        <w:t xml:space="preserve">Individua</w:t>
      </w:r>
      <w:r w:rsidDel="00000000" w:rsidR="00000000" w:rsidRPr="00000000">
        <w:rPr>
          <w:rtl w:val="0"/>
        </w:rPr>
        <w:t xml:space="preserve">l - A natural person. </w:t>
      </w:r>
    </w:p>
    <w:p w:rsidR="00000000" w:rsidDel="00000000" w:rsidP="00000000" w:rsidRDefault="00000000" w:rsidRPr="00000000" w14:paraId="000000ED">
      <w:pPr>
        <w:spacing w:after="240" w:before="240" w:line="360" w:lineRule="auto"/>
        <w:rPr/>
      </w:pPr>
      <w:r w:rsidDel="00000000" w:rsidR="00000000" w:rsidRPr="00000000">
        <w:rPr>
          <w:rtl w:val="0"/>
        </w:rPr>
        <w:t xml:space="preserve">1.4. </w:t>
      </w:r>
      <w:r w:rsidDel="00000000" w:rsidR="00000000" w:rsidRPr="00000000">
        <w:rPr>
          <w:b w:val="1"/>
          <w:rtl w:val="0"/>
        </w:rPr>
        <w:t xml:space="preserve">League</w:t>
      </w:r>
      <w:r w:rsidDel="00000000" w:rsidR="00000000" w:rsidRPr="00000000">
        <w:rPr>
          <w:rtl w:val="0"/>
        </w:rPr>
        <w:t xml:space="preserve"> - the VALORANT official esports tournaments; or any successor or replacement of any of the foregoing, however named or branded. </w:t>
      </w:r>
    </w:p>
    <w:p w:rsidR="00000000" w:rsidDel="00000000" w:rsidP="00000000" w:rsidRDefault="00000000" w:rsidRPr="00000000" w14:paraId="000000EE">
      <w:pPr>
        <w:spacing w:after="240" w:before="240" w:line="360" w:lineRule="auto"/>
        <w:rPr/>
      </w:pPr>
      <w:r w:rsidDel="00000000" w:rsidR="00000000" w:rsidRPr="00000000">
        <w:rPr>
          <w:rtl w:val="0"/>
        </w:rPr>
        <w:t xml:space="preserve">1.5. </w:t>
      </w:r>
      <w:r w:rsidDel="00000000" w:rsidR="00000000" w:rsidRPr="00000000">
        <w:rPr>
          <w:b w:val="1"/>
          <w:rtl w:val="0"/>
        </w:rPr>
        <w:t xml:space="preserve">League Team</w:t>
      </w:r>
      <w:r w:rsidDel="00000000" w:rsidR="00000000" w:rsidRPr="00000000">
        <w:rPr>
          <w:rtl w:val="0"/>
        </w:rPr>
        <w:t xml:space="preserve"> - A team that plays in a League. </w:t>
      </w:r>
    </w:p>
    <w:p w:rsidR="00000000" w:rsidDel="00000000" w:rsidP="00000000" w:rsidRDefault="00000000" w:rsidRPr="00000000" w14:paraId="000000EF">
      <w:pPr>
        <w:spacing w:after="240" w:before="240" w:line="360" w:lineRule="auto"/>
        <w:rPr/>
      </w:pPr>
      <w:r w:rsidDel="00000000" w:rsidR="00000000" w:rsidRPr="00000000">
        <w:rPr>
          <w:rtl w:val="0"/>
        </w:rPr>
        <w:t xml:space="preserve">1.6. </w:t>
      </w:r>
      <w:r w:rsidDel="00000000" w:rsidR="00000000" w:rsidRPr="00000000">
        <w:rPr>
          <w:b w:val="1"/>
          <w:rtl w:val="0"/>
        </w:rPr>
        <w:t xml:space="preserve">Operational Control</w:t>
      </w:r>
      <w:r w:rsidDel="00000000" w:rsidR="00000000" w:rsidRPr="00000000">
        <w:rPr>
          <w:rtl w:val="0"/>
        </w:rPr>
        <w:t xml:space="preserve"> - Controlling, or having power to determine, the functioning, management or administration of an Organization or some aspect of the Organization, by, for example, making hiring or firing decisions or strategic decisions for the Organization or through holding the authority to fire, discipline, promote, demote or affect the compensation, bonuses and/or benefits of any Employee. </w:t>
      </w:r>
    </w:p>
    <w:p w:rsidR="00000000" w:rsidDel="00000000" w:rsidP="00000000" w:rsidRDefault="00000000" w:rsidRPr="00000000" w14:paraId="000000F0">
      <w:pPr>
        <w:spacing w:after="240" w:before="240" w:line="360" w:lineRule="auto"/>
        <w:rPr/>
      </w:pPr>
      <w:r w:rsidDel="00000000" w:rsidR="00000000" w:rsidRPr="00000000">
        <w:rPr>
          <w:rtl w:val="0"/>
        </w:rPr>
        <w:t xml:space="preserve">1.7. </w:t>
      </w:r>
      <w:r w:rsidDel="00000000" w:rsidR="00000000" w:rsidRPr="00000000">
        <w:rPr>
          <w:b w:val="1"/>
          <w:rtl w:val="0"/>
        </w:rPr>
        <w:t xml:space="preserve">Organization</w:t>
      </w:r>
      <w:r w:rsidDel="00000000" w:rsidR="00000000" w:rsidRPr="00000000">
        <w:rPr>
          <w:rtl w:val="0"/>
        </w:rPr>
        <w:t xml:space="preserve"> - A group of Individuals or an entity (whether incorporated or otherwise) that is organized for some end or work. An Organization may include a partnership, limited liability company, limited liability partnership, association, joint venture, corporation, legal representative, trustee, trustee in bankruptcy, receiver, or any other legal entity whatsoever. </w:t>
      </w:r>
    </w:p>
    <w:p w:rsidR="00000000" w:rsidDel="00000000" w:rsidP="00000000" w:rsidRDefault="00000000" w:rsidRPr="00000000" w14:paraId="000000F1">
      <w:pPr>
        <w:spacing w:after="240" w:before="240" w:line="360" w:lineRule="auto"/>
        <w:rPr/>
      </w:pPr>
      <w:r w:rsidDel="00000000" w:rsidR="00000000" w:rsidRPr="00000000">
        <w:rPr>
          <w:rtl w:val="0"/>
        </w:rPr>
        <w:t xml:space="preserve">1.8. </w:t>
      </w:r>
      <w:r w:rsidDel="00000000" w:rsidR="00000000" w:rsidRPr="00000000">
        <w:rPr>
          <w:b w:val="1"/>
          <w:rtl w:val="0"/>
        </w:rPr>
        <w:t xml:space="preserve">Owner</w:t>
      </w:r>
      <w:r w:rsidDel="00000000" w:rsidR="00000000" w:rsidRPr="00000000">
        <w:rPr>
          <w:rtl w:val="0"/>
        </w:rPr>
        <w:t xml:space="preserve"> - An Individual or Organization that owns an Ownership Interest in an Organization; provided, however that with respect to any public company, an Individual or Organization will not be considered an Owner of that public company unless the Individual or Organization owns or controls more than 9.99% of the voting shares of such public company. </w:t>
      </w:r>
    </w:p>
    <w:p w:rsidR="00000000" w:rsidDel="00000000" w:rsidP="00000000" w:rsidRDefault="00000000" w:rsidRPr="00000000" w14:paraId="000000F2">
      <w:pPr>
        <w:spacing w:after="240" w:before="240" w:line="360" w:lineRule="auto"/>
        <w:rPr/>
      </w:pPr>
      <w:r w:rsidDel="00000000" w:rsidR="00000000" w:rsidRPr="00000000">
        <w:rPr>
          <w:rtl w:val="0"/>
        </w:rPr>
        <w:t xml:space="preserve">1.9. </w:t>
      </w:r>
      <w:r w:rsidDel="00000000" w:rsidR="00000000" w:rsidRPr="00000000">
        <w:rPr>
          <w:b w:val="1"/>
          <w:rtl w:val="0"/>
        </w:rPr>
        <w:t xml:space="preserve">Riot Partner Operator</w:t>
      </w:r>
      <w:r w:rsidDel="00000000" w:rsidR="00000000" w:rsidRPr="00000000">
        <w:rPr>
          <w:rtl w:val="0"/>
        </w:rPr>
        <w:t xml:space="preserve"> - An Organization that administers and operates a League or an official competition that is part of a League. </w:t>
      </w:r>
    </w:p>
    <w:p w:rsidR="00000000" w:rsidDel="00000000" w:rsidP="00000000" w:rsidRDefault="00000000" w:rsidRPr="00000000" w14:paraId="000000F3">
      <w:pPr>
        <w:spacing w:after="240" w:before="240" w:line="360" w:lineRule="auto"/>
        <w:rPr/>
      </w:pPr>
      <w:r w:rsidDel="00000000" w:rsidR="00000000" w:rsidRPr="00000000">
        <w:rPr>
          <w:rtl w:val="0"/>
        </w:rPr>
        <w:t xml:space="preserve">1.10. </w:t>
      </w:r>
      <w:r w:rsidDel="00000000" w:rsidR="00000000" w:rsidRPr="00000000">
        <w:rPr>
          <w:b w:val="1"/>
          <w:rtl w:val="0"/>
        </w:rPr>
        <w:t xml:space="preserve">Voting Control</w:t>
      </w:r>
      <w:r w:rsidDel="00000000" w:rsidR="00000000" w:rsidRPr="00000000">
        <w:rPr>
          <w:rtl w:val="0"/>
        </w:rPr>
        <w:t xml:space="preserve"> - The possession of sufficient voting power to control the election of directors or similar managing authority of an Organization (whether through direct or indirect beneficial ownership of shares or securities of such Organization or otherwise).</w:t>
      </w:r>
    </w:p>
    <w:p w:rsidR="00000000" w:rsidDel="00000000" w:rsidP="00000000" w:rsidRDefault="00000000" w:rsidRPr="00000000" w14:paraId="000000F4">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jc w:val="center"/>
      <w:rPr>
        <w:sz w:val="18"/>
        <w:szCs w:val="18"/>
      </w:rPr>
    </w:pPr>
    <w:r w:rsidDel="00000000" w:rsidR="00000000" w:rsidRPr="00000000">
      <w:rPr>
        <w:sz w:val="18"/>
        <w:szCs w:val="18"/>
        <w:rtl w:val="0"/>
      </w:rPr>
      <w:t xml:space="preserve">Tier-determining factors may vary per region. Please work with the Riot Office in your region to ensure compliance.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rPr/>
    </w:pPr>
    <w:r w:rsidDel="00000000" w:rsidR="00000000" w:rsidRPr="00000000">
      <w:rPr/>
      <w:drawing>
        <wp:inline distB="114300" distT="114300" distL="114300" distR="114300">
          <wp:extent cx="366713" cy="3667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6713" cy="366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iotgames.com/en/who-we-are/values" TargetMode="External"/><Relationship Id="rId11" Type="http://schemas.openxmlformats.org/officeDocument/2006/relationships/hyperlink" Target="https://www.dropbox.com/sh/zchh7o7vygnw8ao/AACXFqkyw9fZqoUkicRIKRPja?dl=0" TargetMode="External"/><Relationship Id="rId10" Type="http://schemas.openxmlformats.org/officeDocument/2006/relationships/hyperlink" Target="https://docs.google.com/forms/d/e/1FAIpQLSeOCXe5QtWVBhkbqVyvNpMlb5qkrAdwASumzN7b3XDnMNM_xg/viewform?gxids=7628" TargetMode="External"/><Relationship Id="rId13" Type="http://schemas.openxmlformats.org/officeDocument/2006/relationships/hyperlink" Target="https://www.riotgames.com/en/who-we-are/values" TargetMode="External"/><Relationship Id="rId12" Type="http://schemas.openxmlformats.org/officeDocument/2006/relationships/hyperlink" Target="https://www.dropbox.com/sh/zchh7o7vygnw8ao/AACXFqkyw9fZqoUkicRIKRPja?dl=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opbox.com/sh/zchh7o7vygnw8ao/AACXFqkyw9fZqoUkicRIKRPja?dl=0" TargetMode="External"/><Relationship Id="rId15" Type="http://schemas.openxmlformats.org/officeDocument/2006/relationships/hyperlink" Target="https://www.dropbox.com/sh/zchh7o7vygnw8ao/AACXFqkyw9fZqoUkicRIKRPja?dl=0" TargetMode="External"/><Relationship Id="rId14" Type="http://schemas.openxmlformats.org/officeDocument/2006/relationships/hyperlink" Target="https://docs.google.com/forms/d/e/1FAIpQLSeOCXe5QtWVBhkbqVyvNpMlb5qkrAdwASumzN7b3XDnMNM_xg/viewform?gxids=7628" TargetMode="External"/><Relationship Id="rId17" Type="http://schemas.openxmlformats.org/officeDocument/2006/relationships/hyperlink" Target="https://www.riotgames.com/en/legal" TargetMode="External"/><Relationship Id="rId16" Type="http://schemas.openxmlformats.org/officeDocument/2006/relationships/hyperlink" Target="https://www.riotgames.com/en/legal" TargetMode="External"/><Relationship Id="rId5" Type="http://schemas.openxmlformats.org/officeDocument/2006/relationships/styles" Target="styles.xml"/><Relationship Id="rId19" Type="http://schemas.openxmlformats.org/officeDocument/2006/relationships/hyperlink" Target="https://www.riotgames.com/en/terms-of-service" TargetMode="External"/><Relationship Id="rId6" Type="http://schemas.openxmlformats.org/officeDocument/2006/relationships/header" Target="header1.xml"/><Relationship Id="rId18" Type="http://schemas.openxmlformats.org/officeDocument/2006/relationships/hyperlink" Target="https://www.riotgames.com/en/terms-of-service" TargetMode="External"/><Relationship Id="rId7" Type="http://schemas.openxmlformats.org/officeDocument/2006/relationships/footer" Target="footer1.xml"/><Relationship Id="rId8" Type="http://schemas.openxmlformats.org/officeDocument/2006/relationships/hyperlink" Target="https://www.dropbox.com/sh/zchh7o7vygnw8ao/AACXFqkyw9fZqoUkicRIKRPja?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